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E341C" w:rsidR="000F7738" w:rsidRDefault="000F7738" w14:paraId="71BB1D03" w14:textId="77777777">
      <w:pPr>
        <w:rPr>
          <w:rFonts w:ascii="Arial" w:hAnsi="Arial" w:cs="Arial"/>
        </w:rPr>
      </w:pPr>
    </w:p>
    <w:p w:rsidRPr="00E86786" w:rsidR="0081780A" w:rsidP="0044223F" w:rsidRDefault="0081780A" w14:paraId="02680F19" w14:textId="05309845">
      <w:pPr>
        <w:pStyle w:val="Heading1"/>
        <w:rPr>
          <w:rFonts w:ascii="Arial" w:hAnsi="Arial" w:cs="Arial"/>
          <w:b/>
          <w:color w:val="002060"/>
        </w:rPr>
      </w:pPr>
      <w:r w:rsidRPr="00E86786">
        <w:rPr>
          <w:rFonts w:ascii="Arial" w:hAnsi="Arial" w:cs="Arial"/>
          <w:b/>
          <w:color w:val="002060"/>
        </w:rPr>
        <w:t>Reasonable adjustments</w:t>
      </w:r>
    </w:p>
    <w:p w:rsidRPr="00E86786" w:rsidR="00F365D2" w:rsidRDefault="00F365D2" w14:paraId="6D17F092" w14:textId="77777777">
      <w:pPr>
        <w:rPr>
          <w:rFonts w:ascii="Arial" w:hAnsi="Arial" w:cs="Arial"/>
          <w:b/>
          <w:color w:val="002060"/>
          <w:sz w:val="24"/>
          <w:szCs w:val="24"/>
        </w:rPr>
      </w:pPr>
    </w:p>
    <w:p w:rsidRPr="00E86786" w:rsidR="0081780A" w:rsidP="00D9268A" w:rsidRDefault="00205C5F" w14:paraId="4A74FD9D" w14:textId="77777777">
      <w:pPr>
        <w:pBdr>
          <w:top w:val="single" w:color="D9D9D9" w:themeColor="background1" w:themeShade="D9" w:sz="8" w:space="1"/>
          <w:left w:val="single" w:color="D9D9D9" w:themeColor="background1" w:themeShade="D9" w:sz="8" w:space="4"/>
          <w:bottom w:val="single" w:color="D9D9D9" w:themeColor="background1" w:themeShade="D9" w:sz="8" w:space="0"/>
          <w:right w:val="single" w:color="D9D9D9" w:themeColor="background1" w:themeShade="D9" w:sz="8" w:space="4"/>
        </w:pBdr>
        <w:shd w:val="clear" w:color="auto" w:fill="F2F2F2" w:themeFill="background1" w:themeFillShade="F2"/>
        <w:rPr>
          <w:rFonts w:ascii="Arial" w:hAnsi="Arial" w:cs="Arial"/>
          <w:color w:val="002060"/>
          <w:sz w:val="24"/>
          <w:szCs w:val="24"/>
        </w:rPr>
      </w:pPr>
      <w:r w:rsidRPr="00E86786">
        <w:rPr>
          <w:rFonts w:ascii="Arial" w:hAnsi="Arial" w:cs="Arial"/>
          <w:b/>
          <w:color w:val="002060"/>
          <w:sz w:val="24"/>
          <w:szCs w:val="24"/>
        </w:rPr>
        <w:t>Purpose</w:t>
      </w:r>
      <w:r w:rsidRPr="00E86786">
        <w:rPr>
          <w:rFonts w:ascii="Arial" w:hAnsi="Arial" w:cs="Arial"/>
          <w:color w:val="002060"/>
          <w:sz w:val="24"/>
          <w:szCs w:val="24"/>
        </w:rPr>
        <w:t xml:space="preserve">: This form is for candidates who wish to apply for reasonable </w:t>
      </w:r>
      <w:r w:rsidRPr="00E86786" w:rsidR="008B3E26">
        <w:rPr>
          <w:rFonts w:ascii="Arial" w:hAnsi="Arial" w:cs="Arial"/>
          <w:color w:val="002060"/>
          <w:sz w:val="24"/>
          <w:szCs w:val="24"/>
        </w:rPr>
        <w:t>adjustments</w:t>
      </w:r>
      <w:r w:rsidRPr="00E86786">
        <w:rPr>
          <w:rFonts w:ascii="Arial" w:hAnsi="Arial" w:cs="Arial"/>
          <w:color w:val="002060"/>
          <w:sz w:val="24"/>
          <w:szCs w:val="24"/>
        </w:rPr>
        <w:t xml:space="preserve"> to be made to an RPS assessment</w:t>
      </w:r>
    </w:p>
    <w:p w:rsidR="00F365D2" w:rsidP="46C59413" w:rsidRDefault="00D64085" w14:paraId="05324216" w14:textId="158BAEAC">
      <w:pPr>
        <w:pBdr>
          <w:top w:val="single" w:color="C9C9C9" w:themeColor="accent3" w:themeTint="99" w:sz="4" w:space="1"/>
          <w:left w:val="single" w:color="C9C9C9" w:themeColor="accent3" w:themeTint="99" w:sz="4" w:space="4"/>
          <w:bottom w:val="single" w:color="C9C9C9" w:themeColor="accent3" w:themeTint="99" w:sz="4" w:space="1"/>
          <w:right w:val="single" w:color="C9C9C9" w:themeColor="accent3" w:themeTint="99" w:sz="4" w:space="4"/>
        </w:pBdr>
        <w:shd w:val="clear" w:color="auto" w:fill="EDEDED" w:themeFill="accent3" w:themeFillTint="33"/>
        <w:rPr>
          <w:rFonts w:ascii="Arial" w:hAnsi="Arial" w:cs="Arial"/>
          <w:color w:val="002060"/>
          <w:sz w:val="24"/>
          <w:szCs w:val="24"/>
        </w:rPr>
      </w:pPr>
      <w:r w:rsidRPr="46C59413" w:rsidR="46C59413">
        <w:rPr>
          <w:rFonts w:ascii="Arial" w:hAnsi="Arial" w:cs="Arial"/>
          <w:b w:val="1"/>
          <w:bCs w:val="1"/>
          <w:color w:val="002060"/>
          <w:sz w:val="24"/>
          <w:szCs w:val="24"/>
        </w:rPr>
        <w:t>Definition: Reasonable adjustments</w:t>
      </w:r>
      <w:r w:rsidRPr="46C59413" w:rsidR="46C59413">
        <w:rPr>
          <w:rFonts w:ascii="Arial" w:hAnsi="Arial" w:cs="Arial"/>
          <w:color w:val="002060"/>
          <w:sz w:val="24"/>
          <w:szCs w:val="24"/>
        </w:rPr>
        <w:t xml:space="preserve"> are adjustments made to the delivery of the assessment, which do not change the standard of the assessment, to make sure candidates with disabilities aren’t substantially disadvantaged.</w:t>
      </w:r>
    </w:p>
    <w:p w:rsidRPr="00E86786" w:rsidR="00D64085" w:rsidRDefault="00D64085" w14:paraId="7C6F8045" w14:textId="77777777">
      <w:pPr>
        <w:rPr>
          <w:rFonts w:ascii="Arial" w:hAnsi="Arial" w:cs="Arial"/>
          <w:color w:val="002060"/>
          <w:sz w:val="24"/>
          <w:szCs w:val="24"/>
        </w:rPr>
      </w:pPr>
    </w:p>
    <w:p w:rsidRPr="00E86786" w:rsidR="0081780A" w:rsidRDefault="00E86786" w14:paraId="741DF57E" w14:textId="40C03C7C">
      <w:pPr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 xml:space="preserve">Section 1 - </w:t>
      </w:r>
      <w:r w:rsidRPr="00E86786" w:rsidR="0081780A">
        <w:rPr>
          <w:rFonts w:ascii="Arial" w:hAnsi="Arial" w:cs="Arial"/>
          <w:b/>
          <w:color w:val="002060"/>
          <w:sz w:val="24"/>
          <w:szCs w:val="24"/>
        </w:rPr>
        <w:t>Key things to remember:</w:t>
      </w:r>
    </w:p>
    <w:p w:rsidRPr="00E86786" w:rsidR="0081780A" w:rsidP="0081780A" w:rsidRDefault="0081780A" w14:paraId="467F17F6" w14:textId="6C3ACA41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hAnsi="Arial" w:eastAsia="Times New Roman" w:cs="Arial"/>
          <w:color w:val="002060"/>
          <w:sz w:val="24"/>
          <w:szCs w:val="24"/>
          <w:lang w:eastAsia="en-GB"/>
        </w:rPr>
      </w:pPr>
      <w:r w:rsidRPr="00E86786">
        <w:rPr>
          <w:rFonts w:ascii="Arial" w:hAnsi="Arial" w:eastAsia="Times New Roman" w:cs="Arial"/>
          <w:color w:val="002060"/>
          <w:sz w:val="24"/>
          <w:szCs w:val="24"/>
          <w:lang w:eastAsia="en-GB"/>
        </w:rPr>
        <w:t xml:space="preserve">If you have a disability, as defined by the </w:t>
      </w:r>
      <w:hyperlink w:history="1" r:id="rId8">
        <w:r w:rsidRPr="00E86786">
          <w:rPr>
            <w:rFonts w:ascii="Arial" w:hAnsi="Arial" w:eastAsia="Times New Roman" w:cs="Arial"/>
            <w:color w:val="002060"/>
            <w:sz w:val="24"/>
            <w:szCs w:val="24"/>
            <w:lang w:eastAsia="en-GB"/>
          </w:rPr>
          <w:t>Equality Act 2010</w:t>
        </w:r>
      </w:hyperlink>
      <w:r w:rsidRPr="00E86786">
        <w:rPr>
          <w:rFonts w:ascii="Arial" w:hAnsi="Arial" w:eastAsia="Times New Roman" w:cs="Arial"/>
          <w:color w:val="002060"/>
          <w:sz w:val="24"/>
          <w:szCs w:val="24"/>
          <w:lang w:eastAsia="en-GB"/>
        </w:rPr>
        <w:t>,  we may be able to make reasonable adjustments to your assessments</w:t>
      </w:r>
    </w:p>
    <w:p w:rsidRPr="00E86786" w:rsidR="00E939FA" w:rsidP="00E939FA" w:rsidRDefault="00E939FA" w14:paraId="266E0644" w14:textId="77777777">
      <w:pPr>
        <w:pStyle w:val="ListParagraph"/>
        <w:shd w:val="clear" w:color="auto" w:fill="FFFFFF"/>
        <w:spacing w:after="0" w:line="240" w:lineRule="auto"/>
        <w:rPr>
          <w:rFonts w:ascii="Arial" w:hAnsi="Arial" w:eastAsia="Times New Roman" w:cs="Arial"/>
          <w:color w:val="002060"/>
          <w:sz w:val="24"/>
          <w:szCs w:val="24"/>
          <w:lang w:eastAsia="en-GB"/>
        </w:rPr>
      </w:pPr>
    </w:p>
    <w:p w:rsidRPr="00E86786" w:rsidR="0081780A" w:rsidP="46C59413" w:rsidRDefault="0081780A" w14:paraId="14C72012" w14:textId="24FCE761">
      <w:pPr>
        <w:pStyle w:val="ListParagraph"/>
        <w:numPr>
          <w:ilvl w:val="0"/>
          <w:numId w:val="5"/>
        </w:numPr>
        <w:shd w:val="clear" w:color="auto" w:fill="FFFFFF" w:themeFill="background1"/>
        <w:spacing w:after="0" w:line="240" w:lineRule="auto"/>
        <w:rPr>
          <w:rFonts w:ascii="Arial" w:hAnsi="Arial" w:eastAsia="Times New Roman" w:cs="Arial"/>
          <w:color w:val="002060"/>
          <w:sz w:val="24"/>
          <w:szCs w:val="24"/>
          <w:lang w:eastAsia="en-GB"/>
        </w:rPr>
      </w:pPr>
      <w:r w:rsidRPr="46C59413" w:rsidR="46C59413">
        <w:rPr>
          <w:rFonts w:ascii="Arial" w:hAnsi="Arial" w:eastAsia="Times New Roman" w:cs="Arial"/>
          <w:color w:val="002060"/>
          <w:sz w:val="24"/>
          <w:szCs w:val="24"/>
          <w:lang w:eastAsia="en-GB"/>
        </w:rPr>
        <w:t>We can only make adjustments to the arrangements, not to the standard, of the assessment</w:t>
      </w:r>
    </w:p>
    <w:p w:rsidRPr="00E86786" w:rsidR="0081780A" w:rsidP="0081780A" w:rsidRDefault="0081780A" w14:paraId="36261500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2060"/>
          <w:sz w:val="24"/>
          <w:szCs w:val="24"/>
          <w:lang w:eastAsia="en-GB"/>
        </w:rPr>
      </w:pPr>
    </w:p>
    <w:p w:rsidR="0081780A" w:rsidP="0524F44F" w:rsidRDefault="0524F44F" w14:paraId="6E007F42" w14:textId="728A61A3">
      <w:pPr>
        <w:pStyle w:val="ListParagraph"/>
        <w:numPr>
          <w:ilvl w:val="0"/>
          <w:numId w:val="5"/>
        </w:numPr>
        <w:shd w:val="clear" w:color="auto" w:fill="FFFFFF" w:themeFill="background1"/>
        <w:spacing w:after="0" w:line="240" w:lineRule="auto"/>
        <w:rPr>
          <w:rFonts w:ascii="Arial" w:hAnsi="Arial" w:eastAsia="Times New Roman" w:cs="Arial"/>
          <w:color w:val="002060"/>
          <w:sz w:val="24"/>
          <w:szCs w:val="24"/>
          <w:lang w:eastAsia="en-GB"/>
        </w:rPr>
      </w:pPr>
      <w:r w:rsidRPr="46C59413" w:rsidR="46C59413">
        <w:rPr>
          <w:rFonts w:ascii="Arial" w:hAnsi="Arial" w:eastAsia="Times New Roman" w:cs="Arial"/>
          <w:color w:val="002060"/>
          <w:sz w:val="24"/>
          <w:szCs w:val="24"/>
          <w:lang w:eastAsia="en-GB"/>
        </w:rPr>
        <w:t xml:space="preserve">Temporary circumstances that might affect your performance in the assessment, such as illness, pregnancy or bereavement, are not covered by this form. Contact </w:t>
      </w:r>
      <w:hyperlink r:id="R88f5385f327a4d7a">
        <w:r w:rsidRPr="46C59413" w:rsidR="46C59413">
          <w:rPr>
            <w:rStyle w:val="Hyperlink"/>
            <w:rFonts w:ascii="Arial" w:hAnsi="Arial" w:eastAsia="Times New Roman" w:cs="Arial"/>
            <w:sz w:val="24"/>
            <w:szCs w:val="24"/>
            <w:lang w:eastAsia="en-GB"/>
          </w:rPr>
          <w:t>education@rpharms.com</w:t>
        </w:r>
      </w:hyperlink>
      <w:r w:rsidRPr="46C59413" w:rsidR="46C59413">
        <w:rPr>
          <w:rFonts w:ascii="Arial" w:hAnsi="Arial" w:eastAsia="Times New Roman" w:cs="Arial"/>
          <w:sz w:val="24"/>
          <w:szCs w:val="24"/>
          <w:lang w:eastAsia="en-GB"/>
        </w:rPr>
        <w:t xml:space="preserve"> </w:t>
      </w:r>
      <w:r w:rsidRPr="46C59413" w:rsidR="46C59413">
        <w:rPr>
          <w:rFonts w:ascii="Arial" w:hAnsi="Arial" w:eastAsia="Times New Roman" w:cs="Arial"/>
          <w:color w:val="002060"/>
          <w:sz w:val="24"/>
          <w:szCs w:val="24"/>
          <w:lang w:eastAsia="en-GB"/>
        </w:rPr>
        <w:t xml:space="preserve">if you are currently affected by these temporary circumstances. </w:t>
      </w:r>
    </w:p>
    <w:p w:rsidRPr="00311E19" w:rsidR="00311E19" w:rsidP="00311E19" w:rsidRDefault="00311E19" w14:paraId="42EEC133" w14:textId="77777777">
      <w:pPr>
        <w:pStyle w:val="ListParagraph"/>
        <w:rPr>
          <w:rFonts w:ascii="Arial" w:hAnsi="Arial" w:eastAsia="Times New Roman" w:cs="Arial"/>
          <w:color w:val="002060"/>
          <w:sz w:val="24"/>
          <w:szCs w:val="24"/>
          <w:lang w:eastAsia="en-GB"/>
        </w:rPr>
      </w:pPr>
    </w:p>
    <w:p w:rsidR="00311E19" w:rsidP="0524F44F" w:rsidRDefault="00311E19" w14:paraId="2349026C" w14:textId="4A80A68C">
      <w:pPr>
        <w:pStyle w:val="ListParagraph"/>
        <w:numPr>
          <w:ilvl w:val="0"/>
          <w:numId w:val="5"/>
        </w:numPr>
        <w:shd w:val="clear" w:color="auto" w:fill="FFFFFF" w:themeFill="background1"/>
        <w:spacing w:after="0" w:line="240" w:lineRule="auto"/>
        <w:rPr>
          <w:rFonts w:ascii="Arial" w:hAnsi="Arial" w:eastAsia="Times New Roman" w:cs="Arial"/>
          <w:color w:val="002060"/>
          <w:sz w:val="24"/>
          <w:szCs w:val="24"/>
          <w:lang w:eastAsia="en-GB"/>
        </w:rPr>
      </w:pPr>
      <w:r>
        <w:rPr>
          <w:rFonts w:ascii="Arial" w:hAnsi="Arial" w:eastAsia="Times New Roman" w:cs="Arial"/>
          <w:color w:val="002060"/>
          <w:sz w:val="24"/>
          <w:szCs w:val="24"/>
          <w:lang w:eastAsia="en-GB"/>
        </w:rPr>
        <w:t>For more information, please refer to the assessment regulations for the relevant pathway:</w:t>
      </w:r>
    </w:p>
    <w:p w:rsidRPr="00311E19" w:rsidR="00311E19" w:rsidP="00311E19" w:rsidRDefault="00311E19" w14:paraId="5134AAC8" w14:textId="77777777">
      <w:pPr>
        <w:pStyle w:val="ListParagraph"/>
        <w:rPr>
          <w:rFonts w:ascii="Arial" w:hAnsi="Arial" w:eastAsia="Times New Roman" w:cs="Arial"/>
          <w:color w:val="002060"/>
          <w:sz w:val="24"/>
          <w:szCs w:val="24"/>
          <w:lang w:eastAsia="en-GB"/>
        </w:rPr>
      </w:pPr>
    </w:p>
    <w:p w:rsidRPr="00E86786" w:rsidR="00311E19" w:rsidP="00311E19" w:rsidRDefault="00311E19" w14:paraId="66775EC4" w14:textId="0A3A03A8">
      <w:pPr>
        <w:pStyle w:val="ListParagraph"/>
        <w:numPr>
          <w:ilvl w:val="1"/>
          <w:numId w:val="5"/>
        </w:numPr>
        <w:shd w:val="clear" w:color="auto" w:fill="FFFFFF" w:themeFill="background1"/>
        <w:spacing w:after="0" w:line="240" w:lineRule="auto"/>
        <w:rPr>
          <w:rFonts w:ascii="Arial" w:hAnsi="Arial" w:eastAsia="Times New Roman" w:cs="Arial"/>
          <w:color w:val="002060"/>
          <w:sz w:val="24"/>
          <w:szCs w:val="24"/>
          <w:lang w:eastAsia="en-GB"/>
        </w:rPr>
      </w:pPr>
      <w:r w:rsidRPr="46C59413" w:rsidR="46C59413">
        <w:rPr>
          <w:rFonts w:ascii="Arial" w:hAnsi="Arial" w:eastAsia="Times New Roman" w:cs="Arial"/>
          <w:color w:val="002060"/>
          <w:sz w:val="24"/>
          <w:szCs w:val="24"/>
          <w:lang w:eastAsia="en-GB"/>
        </w:rPr>
        <w:t xml:space="preserve">Post-registration Foundation </w:t>
      </w:r>
      <w:r w:rsidRPr="46C59413" w:rsidR="46C59413">
        <w:rPr>
          <w:rFonts w:ascii="Arial" w:hAnsi="Arial" w:eastAsia="Times New Roman" w:cs="Arial"/>
          <w:color w:val="002060"/>
          <w:sz w:val="24"/>
          <w:szCs w:val="24"/>
          <w:lang w:eastAsia="en-GB"/>
        </w:rPr>
        <w:t>assessment regulations</w:t>
      </w:r>
    </w:p>
    <w:p w:rsidR="46C59413" w:rsidP="46C59413" w:rsidRDefault="46C59413" w14:paraId="49B9CB82" w14:textId="544C7AB2">
      <w:pPr>
        <w:pStyle w:val="ListParagraph"/>
        <w:numPr>
          <w:ilvl w:val="1"/>
          <w:numId w:val="5"/>
        </w:numPr>
        <w:shd w:val="clear" w:color="auto" w:fill="FFFFFF" w:themeFill="background1"/>
        <w:spacing w:after="0" w:line="240" w:lineRule="auto"/>
        <w:rPr>
          <w:rFonts w:ascii="Arial" w:hAnsi="Arial" w:eastAsia="Times New Roman" w:cs="Arial"/>
          <w:color w:val="002060"/>
          <w:sz w:val="24"/>
          <w:szCs w:val="24"/>
          <w:lang w:eastAsia="en-GB"/>
        </w:rPr>
      </w:pPr>
      <w:r w:rsidRPr="46C59413" w:rsidR="46C59413">
        <w:rPr>
          <w:rFonts w:ascii="Arial" w:hAnsi="Arial" w:eastAsia="Times New Roman" w:cs="Arial"/>
          <w:color w:val="002060"/>
          <w:sz w:val="24"/>
          <w:szCs w:val="24"/>
          <w:lang w:eastAsia="en-GB"/>
        </w:rPr>
        <w:t>Core Advanced assessment regulations</w:t>
      </w:r>
    </w:p>
    <w:p w:rsidR="46C59413" w:rsidP="46C59413" w:rsidRDefault="46C59413" w14:paraId="5EAFEFDF" w14:textId="1DE507FE">
      <w:pPr>
        <w:pStyle w:val="ListParagraph"/>
        <w:numPr>
          <w:ilvl w:val="1"/>
          <w:numId w:val="5"/>
        </w:numPr>
        <w:shd w:val="clear" w:color="auto" w:fill="FFFFFF" w:themeFill="background1"/>
        <w:spacing w:after="0" w:line="240" w:lineRule="auto"/>
        <w:rPr>
          <w:rFonts w:ascii="Arial" w:hAnsi="Arial" w:eastAsia="Times New Roman" w:cs="Arial"/>
          <w:color w:val="002060"/>
          <w:sz w:val="24"/>
          <w:szCs w:val="24"/>
          <w:lang w:eastAsia="en-GB"/>
        </w:rPr>
      </w:pPr>
      <w:r w:rsidRPr="46C59413" w:rsidR="46C59413">
        <w:rPr>
          <w:rFonts w:ascii="Arial" w:hAnsi="Arial" w:eastAsia="Times New Roman" w:cs="Arial"/>
          <w:color w:val="002060"/>
          <w:sz w:val="24"/>
          <w:szCs w:val="24"/>
          <w:lang w:eastAsia="en-GB"/>
        </w:rPr>
        <w:t>Consultant pharmacist assessment regulations</w:t>
      </w:r>
    </w:p>
    <w:p w:rsidRPr="00E86786" w:rsidR="00205C5F" w:rsidP="0081780A" w:rsidRDefault="00205C5F" w14:paraId="71F5F5A1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2060"/>
          <w:sz w:val="24"/>
          <w:szCs w:val="24"/>
          <w:lang w:eastAsia="en-GB"/>
        </w:rPr>
      </w:pPr>
    </w:p>
    <w:p w:rsidRPr="00E86786" w:rsidR="0081780A" w:rsidP="0081780A" w:rsidRDefault="0081780A" w14:paraId="03DD25E4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2060"/>
          <w:sz w:val="24"/>
          <w:szCs w:val="24"/>
          <w:lang w:eastAsia="en-GB"/>
        </w:rPr>
      </w:pPr>
      <w:r w:rsidRPr="00E86786">
        <w:rPr>
          <w:rFonts w:ascii="Arial" w:hAnsi="Arial" w:eastAsia="Times New Roman" w:cs="Arial"/>
          <w:color w:val="002060"/>
          <w:sz w:val="24"/>
          <w:szCs w:val="24"/>
          <w:lang w:eastAsia="en-GB"/>
        </w:rPr>
        <w:t> </w:t>
      </w:r>
    </w:p>
    <w:p w:rsidRPr="00E86786" w:rsidR="0081780A" w:rsidP="0081780A" w:rsidRDefault="00E86786" w14:paraId="56034DCE" w14:textId="122DEB90">
      <w:pPr>
        <w:shd w:val="clear" w:color="auto" w:fill="FFFFFF"/>
        <w:spacing w:after="300" w:line="240" w:lineRule="auto"/>
        <w:rPr>
          <w:rFonts w:ascii="Arial" w:hAnsi="Arial" w:eastAsia="Times New Roman" w:cs="Arial"/>
          <w:b/>
          <w:color w:val="002060"/>
          <w:sz w:val="24"/>
          <w:szCs w:val="24"/>
          <w:lang w:eastAsia="en-GB"/>
        </w:rPr>
      </w:pPr>
      <w:r>
        <w:rPr>
          <w:rFonts w:ascii="Arial" w:hAnsi="Arial" w:eastAsia="Times New Roman" w:cs="Arial"/>
          <w:b/>
          <w:color w:val="002060"/>
          <w:sz w:val="24"/>
          <w:szCs w:val="24"/>
          <w:lang w:eastAsia="en-GB"/>
        </w:rPr>
        <w:t xml:space="preserve">Section 2 - </w:t>
      </w:r>
      <w:r w:rsidRPr="00E86786" w:rsidR="0081780A">
        <w:rPr>
          <w:rFonts w:ascii="Arial" w:hAnsi="Arial" w:eastAsia="Times New Roman" w:cs="Arial"/>
          <w:b/>
          <w:color w:val="002060"/>
          <w:sz w:val="24"/>
          <w:szCs w:val="24"/>
          <w:lang w:eastAsia="en-GB"/>
        </w:rPr>
        <w:t>How do I apply?</w:t>
      </w:r>
    </w:p>
    <w:p w:rsidRPr="00E86786" w:rsidR="0081780A" w:rsidP="0081780A" w:rsidRDefault="0081780A" w14:paraId="57CCB798" w14:textId="41F54AA2">
      <w:pPr>
        <w:pStyle w:val="ListParagraph"/>
        <w:numPr>
          <w:ilvl w:val="0"/>
          <w:numId w:val="1"/>
        </w:numPr>
        <w:shd w:val="clear" w:color="auto" w:fill="FFFFFF"/>
        <w:spacing w:after="300" w:line="240" w:lineRule="auto"/>
        <w:rPr>
          <w:rFonts w:ascii="Arial" w:hAnsi="Arial" w:eastAsia="Times New Roman" w:cs="Arial"/>
          <w:color w:val="002060"/>
          <w:sz w:val="24"/>
          <w:szCs w:val="24"/>
          <w:lang w:eastAsia="en-GB"/>
        </w:rPr>
      </w:pPr>
      <w:r w:rsidRPr="00E86786">
        <w:rPr>
          <w:rFonts w:ascii="Arial" w:hAnsi="Arial" w:eastAsia="Times New Roman" w:cs="Arial"/>
          <w:color w:val="002060"/>
          <w:sz w:val="24"/>
          <w:szCs w:val="24"/>
          <w:lang w:eastAsia="en-GB"/>
        </w:rPr>
        <w:t>Complete the form below or, alternatively, you can send us an email with the information required</w:t>
      </w:r>
      <w:r w:rsidR="00B900F2">
        <w:rPr>
          <w:rFonts w:ascii="Arial" w:hAnsi="Arial" w:eastAsia="Times New Roman" w:cs="Arial"/>
          <w:color w:val="002060"/>
          <w:sz w:val="24"/>
          <w:szCs w:val="24"/>
          <w:lang w:eastAsia="en-GB"/>
        </w:rPr>
        <w:t>.</w:t>
      </w:r>
    </w:p>
    <w:p w:rsidRPr="00E86786" w:rsidR="00205C5F" w:rsidP="00205C5F" w:rsidRDefault="00205C5F" w14:paraId="63AC214D" w14:textId="77777777">
      <w:pPr>
        <w:pStyle w:val="ListParagraph"/>
        <w:shd w:val="clear" w:color="auto" w:fill="FFFFFF"/>
        <w:spacing w:after="300" w:line="240" w:lineRule="auto"/>
        <w:rPr>
          <w:rFonts w:ascii="Arial" w:hAnsi="Arial" w:eastAsia="Times New Roman" w:cs="Arial"/>
          <w:color w:val="002060"/>
          <w:sz w:val="24"/>
          <w:szCs w:val="24"/>
          <w:lang w:eastAsia="en-GB"/>
        </w:rPr>
      </w:pPr>
    </w:p>
    <w:p w:rsidRPr="00E86786" w:rsidR="00205C5F" w:rsidP="00205C5F" w:rsidRDefault="0081780A" w14:paraId="5D867411" w14:textId="2AEC63FD">
      <w:pPr>
        <w:pStyle w:val="ListParagraph"/>
        <w:numPr>
          <w:ilvl w:val="0"/>
          <w:numId w:val="1"/>
        </w:numPr>
        <w:shd w:val="clear" w:color="auto" w:fill="FFFFFF"/>
        <w:spacing w:after="300" w:line="240" w:lineRule="auto"/>
        <w:rPr>
          <w:rFonts w:ascii="Arial" w:hAnsi="Arial" w:eastAsia="Times New Roman" w:cs="Arial"/>
          <w:color w:val="002060"/>
          <w:sz w:val="24"/>
          <w:szCs w:val="24"/>
          <w:lang w:eastAsia="en-GB"/>
        </w:rPr>
      </w:pPr>
      <w:r w:rsidRPr="00E86786">
        <w:rPr>
          <w:rFonts w:ascii="Arial" w:hAnsi="Arial" w:eastAsia="Times New Roman" w:cs="Arial"/>
          <w:color w:val="002060"/>
          <w:sz w:val="24"/>
          <w:szCs w:val="24"/>
          <w:lang w:eastAsia="en-GB"/>
        </w:rPr>
        <w:t>Email your information to </w:t>
      </w:r>
      <w:hyperlink w:history="1" r:id="rId9">
        <w:r w:rsidRPr="00E86786" w:rsidR="00E86786">
          <w:rPr>
            <w:rStyle w:val="Hyperlink"/>
            <w:rFonts w:ascii="Arial" w:hAnsi="Arial" w:eastAsia="Times New Roman" w:cs="Arial"/>
            <w:sz w:val="24"/>
            <w:szCs w:val="24"/>
            <w:lang w:eastAsia="en-GB"/>
          </w:rPr>
          <w:t>education@rpharms.com</w:t>
        </w:r>
      </w:hyperlink>
    </w:p>
    <w:p w:rsidRPr="00E86786" w:rsidR="00205C5F" w:rsidP="00205C5F" w:rsidRDefault="00205C5F" w14:paraId="0A1F9C00" w14:textId="77777777">
      <w:pPr>
        <w:pStyle w:val="ListParagraph"/>
        <w:rPr>
          <w:rFonts w:ascii="Arial" w:hAnsi="Arial" w:eastAsia="Times New Roman" w:cs="Arial"/>
          <w:color w:val="002060"/>
          <w:sz w:val="24"/>
          <w:szCs w:val="24"/>
          <w:lang w:eastAsia="en-GB"/>
        </w:rPr>
      </w:pPr>
    </w:p>
    <w:p w:rsidRPr="00E86786" w:rsidR="0081780A" w:rsidP="0081780A" w:rsidRDefault="0081780A" w14:paraId="79B06E15" w14:textId="77777777">
      <w:pPr>
        <w:pStyle w:val="ListParagraph"/>
        <w:numPr>
          <w:ilvl w:val="0"/>
          <w:numId w:val="1"/>
        </w:numPr>
        <w:shd w:val="clear" w:color="auto" w:fill="FFFFFF"/>
        <w:spacing w:after="300" w:line="240" w:lineRule="auto"/>
        <w:rPr>
          <w:rFonts w:ascii="Arial" w:hAnsi="Arial" w:eastAsia="Times New Roman" w:cs="Arial"/>
          <w:color w:val="002060"/>
          <w:sz w:val="24"/>
          <w:szCs w:val="24"/>
          <w:lang w:eastAsia="en-GB"/>
        </w:rPr>
      </w:pPr>
      <w:r w:rsidRPr="00E86786">
        <w:rPr>
          <w:rFonts w:ascii="Arial" w:hAnsi="Arial" w:eastAsia="Times New Roman" w:cs="Arial"/>
          <w:color w:val="002060"/>
          <w:sz w:val="24"/>
          <w:szCs w:val="24"/>
          <w:lang w:eastAsia="en-GB"/>
        </w:rPr>
        <w:t xml:space="preserve">We will acknowledge receipt of your application by email and will contact you directly about the application within seven working days. </w:t>
      </w:r>
    </w:p>
    <w:p w:rsidRPr="00E86786" w:rsidR="00205C5F" w:rsidP="00205C5F" w:rsidRDefault="00205C5F" w14:paraId="007C23C7" w14:textId="77777777">
      <w:pPr>
        <w:pStyle w:val="ListParagraph"/>
        <w:rPr>
          <w:rFonts w:ascii="Arial" w:hAnsi="Arial" w:eastAsia="Times New Roman" w:cs="Arial"/>
          <w:color w:val="002060"/>
          <w:sz w:val="24"/>
          <w:szCs w:val="24"/>
          <w:lang w:eastAsia="en-GB"/>
        </w:rPr>
      </w:pPr>
    </w:p>
    <w:p w:rsidRPr="00E86786" w:rsidR="0081780A" w:rsidP="0081780A" w:rsidRDefault="0081780A" w14:paraId="35753E6B" w14:textId="1456F21D">
      <w:pPr>
        <w:pStyle w:val="ListParagraph"/>
        <w:numPr>
          <w:ilvl w:val="0"/>
          <w:numId w:val="1"/>
        </w:numPr>
        <w:shd w:val="clear" w:color="auto" w:fill="FFFFFF"/>
        <w:spacing w:after="300" w:line="240" w:lineRule="auto"/>
        <w:rPr>
          <w:rFonts w:ascii="Arial" w:hAnsi="Arial" w:eastAsia="Times New Roman" w:cs="Arial"/>
          <w:color w:val="002060"/>
          <w:sz w:val="24"/>
          <w:szCs w:val="24"/>
          <w:lang w:eastAsia="en-GB"/>
        </w:rPr>
      </w:pPr>
      <w:r w:rsidRPr="00E86786">
        <w:rPr>
          <w:rFonts w:ascii="Arial" w:hAnsi="Arial" w:eastAsia="Times New Roman" w:cs="Arial"/>
          <w:color w:val="002060"/>
          <w:sz w:val="24"/>
          <w:szCs w:val="24"/>
          <w:lang w:eastAsia="en-GB"/>
        </w:rPr>
        <w:t xml:space="preserve">The form must be submitted at least </w:t>
      </w:r>
      <w:r w:rsidRPr="00E86786">
        <w:rPr>
          <w:rFonts w:ascii="Arial" w:hAnsi="Arial" w:eastAsia="Times New Roman" w:cs="Arial"/>
          <w:b/>
          <w:color w:val="002060"/>
          <w:sz w:val="24"/>
          <w:szCs w:val="24"/>
          <w:lang w:eastAsia="en-GB"/>
        </w:rPr>
        <w:t xml:space="preserve">four weeks </w:t>
      </w:r>
      <w:r w:rsidRPr="00E86786">
        <w:rPr>
          <w:rFonts w:ascii="Arial" w:hAnsi="Arial" w:eastAsia="Times New Roman" w:cs="Arial"/>
          <w:color w:val="002060"/>
          <w:sz w:val="24"/>
          <w:szCs w:val="24"/>
          <w:lang w:eastAsia="en-GB"/>
        </w:rPr>
        <w:t>prior to any</w:t>
      </w:r>
      <w:r w:rsidRPr="00E86786" w:rsidR="008B688D">
        <w:rPr>
          <w:rFonts w:ascii="Arial" w:hAnsi="Arial" w:eastAsia="Times New Roman" w:cs="Arial"/>
          <w:color w:val="002060"/>
          <w:sz w:val="24"/>
          <w:szCs w:val="24"/>
          <w:lang w:eastAsia="en-GB"/>
        </w:rPr>
        <w:t xml:space="preserve"> assessment</w:t>
      </w:r>
      <w:r w:rsidRPr="00E86786">
        <w:rPr>
          <w:rFonts w:ascii="Arial" w:hAnsi="Arial" w:eastAsia="Times New Roman" w:cs="Arial"/>
          <w:color w:val="002060"/>
          <w:sz w:val="24"/>
          <w:szCs w:val="24"/>
          <w:lang w:eastAsia="en-GB"/>
        </w:rPr>
        <w:t xml:space="preserve"> for which you would like reasonable adjustments to be considered.</w:t>
      </w:r>
    </w:p>
    <w:p w:rsidRPr="00E86786" w:rsidR="00205C5F" w:rsidP="00205C5F" w:rsidRDefault="00205C5F" w14:paraId="6DE86064" w14:textId="77777777">
      <w:pPr>
        <w:pStyle w:val="ListParagraph"/>
        <w:rPr>
          <w:rFonts w:ascii="Arial" w:hAnsi="Arial" w:eastAsia="Times New Roman" w:cs="Arial"/>
          <w:color w:val="002060"/>
          <w:sz w:val="24"/>
          <w:szCs w:val="24"/>
          <w:lang w:eastAsia="en-GB"/>
        </w:rPr>
      </w:pPr>
    </w:p>
    <w:p w:rsidRPr="00E86786" w:rsidR="00DD4E5C" w:rsidP="0081780A" w:rsidRDefault="00DD4E5C" w14:paraId="06C6D99D" w14:textId="72D3C9E5">
      <w:pPr>
        <w:pStyle w:val="ListParagraph"/>
        <w:numPr>
          <w:ilvl w:val="0"/>
          <w:numId w:val="1"/>
        </w:numPr>
        <w:shd w:val="clear" w:color="auto" w:fill="FFFFFF"/>
        <w:spacing w:after="300" w:line="240" w:lineRule="auto"/>
        <w:rPr>
          <w:rFonts w:ascii="Arial" w:hAnsi="Arial" w:eastAsia="Times New Roman" w:cs="Arial"/>
          <w:color w:val="002060"/>
          <w:sz w:val="24"/>
          <w:szCs w:val="24"/>
          <w:lang w:eastAsia="en-GB"/>
        </w:rPr>
      </w:pPr>
      <w:r w:rsidRPr="00E86786">
        <w:rPr>
          <w:rFonts w:ascii="Arial" w:hAnsi="Arial" w:eastAsia="Times New Roman" w:cs="Arial"/>
          <w:color w:val="002060"/>
          <w:sz w:val="24"/>
          <w:szCs w:val="24"/>
          <w:lang w:eastAsia="en-GB"/>
        </w:rPr>
        <w:t>Late requests for reasonable adjustments cannot be considered</w:t>
      </w:r>
      <w:r w:rsidR="00B900F2">
        <w:rPr>
          <w:rFonts w:ascii="Arial" w:hAnsi="Arial" w:eastAsia="Times New Roman" w:cs="Arial"/>
          <w:color w:val="002060"/>
          <w:sz w:val="24"/>
          <w:szCs w:val="24"/>
          <w:lang w:eastAsia="en-GB"/>
        </w:rPr>
        <w:t>.</w:t>
      </w:r>
    </w:p>
    <w:p w:rsidRPr="00E86786" w:rsidR="00205C5F" w:rsidP="00205C5F" w:rsidRDefault="00205C5F" w14:paraId="15970420" w14:textId="77777777">
      <w:pPr>
        <w:pStyle w:val="ListParagraph"/>
        <w:shd w:val="clear" w:color="auto" w:fill="FFFFFF"/>
        <w:spacing w:after="300" w:line="240" w:lineRule="auto"/>
        <w:rPr>
          <w:rFonts w:ascii="Arial" w:hAnsi="Arial" w:eastAsia="Times New Roman" w:cs="Arial"/>
          <w:color w:val="002060"/>
          <w:sz w:val="24"/>
          <w:szCs w:val="24"/>
          <w:lang w:eastAsia="en-GB"/>
        </w:rPr>
      </w:pPr>
    </w:p>
    <w:p w:rsidRPr="00E86786" w:rsidR="00FE341C" w:rsidP="00205C5F" w:rsidRDefault="00FE341C" w14:paraId="5D85F9EB" w14:textId="77777777">
      <w:pPr>
        <w:pStyle w:val="ListParagraph"/>
        <w:shd w:val="clear" w:color="auto" w:fill="FFFFFF"/>
        <w:spacing w:after="300" w:line="240" w:lineRule="auto"/>
        <w:rPr>
          <w:rFonts w:ascii="Arial" w:hAnsi="Arial" w:eastAsia="Times New Roman" w:cs="Arial"/>
          <w:color w:val="002060"/>
          <w:sz w:val="24"/>
          <w:szCs w:val="24"/>
          <w:lang w:eastAsia="en-GB"/>
        </w:rPr>
      </w:pPr>
    </w:p>
    <w:p w:rsidR="00FE341C" w:rsidP="000F10D9" w:rsidRDefault="00FE341C" w14:paraId="77D19258" w14:textId="531DBF87">
      <w:pPr>
        <w:pStyle w:val="ListParagraph"/>
        <w:spacing w:after="300" w:line="240" w:lineRule="auto"/>
        <w:rPr>
          <w:rFonts w:ascii="Arial" w:hAnsi="Arial" w:eastAsia="Times New Roman" w:cs="Arial"/>
          <w:color w:val="002060"/>
          <w:sz w:val="24"/>
          <w:szCs w:val="24"/>
          <w:lang w:eastAsia="en-GB"/>
        </w:rPr>
      </w:pPr>
    </w:p>
    <w:p w:rsidRPr="00E86786" w:rsidR="00306332" w:rsidP="000F10D9" w:rsidRDefault="00306332" w14:paraId="37498D03" w14:textId="77777777">
      <w:pPr>
        <w:pStyle w:val="ListParagraph"/>
        <w:spacing w:after="300" w:line="240" w:lineRule="auto"/>
        <w:rPr>
          <w:rFonts w:ascii="Arial" w:hAnsi="Arial" w:eastAsia="Times New Roman" w:cs="Arial"/>
          <w:color w:val="002060"/>
          <w:sz w:val="24"/>
          <w:szCs w:val="24"/>
          <w:lang w:eastAsia="en-GB"/>
        </w:rPr>
      </w:pPr>
    </w:p>
    <w:p w:rsidRPr="00E86786" w:rsidR="00DD4E5C" w:rsidP="00FE341C" w:rsidRDefault="00E86786" w14:paraId="17764762" w14:textId="1F093A45">
      <w:pPr>
        <w:spacing w:after="300" w:line="240" w:lineRule="auto"/>
        <w:rPr>
          <w:rFonts w:ascii="Arial" w:hAnsi="Arial" w:eastAsia="Times New Roman" w:cs="Arial"/>
          <w:b/>
          <w:color w:val="002060"/>
          <w:sz w:val="24"/>
          <w:szCs w:val="24"/>
          <w:lang w:eastAsia="en-GB"/>
        </w:rPr>
      </w:pPr>
      <w:r>
        <w:rPr>
          <w:rFonts w:ascii="Arial" w:hAnsi="Arial" w:eastAsia="Times New Roman" w:cs="Arial"/>
          <w:b/>
          <w:color w:val="002060"/>
          <w:sz w:val="24"/>
          <w:szCs w:val="24"/>
          <w:lang w:eastAsia="en-GB"/>
        </w:rPr>
        <w:t xml:space="preserve">Section 3 - </w:t>
      </w:r>
      <w:r w:rsidRPr="00E86786" w:rsidR="00DD4E5C">
        <w:rPr>
          <w:rFonts w:ascii="Arial" w:hAnsi="Arial" w:eastAsia="Times New Roman" w:cs="Arial"/>
          <w:b/>
          <w:color w:val="002060"/>
          <w:sz w:val="24"/>
          <w:szCs w:val="24"/>
          <w:lang w:eastAsia="en-GB"/>
        </w:rPr>
        <w:t>What information do I need to submit?</w:t>
      </w:r>
    </w:p>
    <w:p w:rsidRPr="00E86786" w:rsidR="00DD4E5C" w:rsidP="00FE341C" w:rsidRDefault="00F365D2" w14:paraId="2F9D27A3" w14:textId="68185E6E">
      <w:pPr>
        <w:pStyle w:val="ListParagraph"/>
        <w:numPr>
          <w:ilvl w:val="0"/>
          <w:numId w:val="2"/>
        </w:numPr>
        <w:spacing w:after="300" w:line="240" w:lineRule="auto"/>
        <w:rPr>
          <w:rFonts w:ascii="Arial" w:hAnsi="Arial" w:eastAsia="Times New Roman" w:cs="Arial"/>
          <w:color w:val="002060"/>
          <w:sz w:val="24"/>
          <w:szCs w:val="24"/>
          <w:lang w:eastAsia="en-GB"/>
        </w:rPr>
      </w:pPr>
      <w:r w:rsidRPr="00E86786">
        <w:rPr>
          <w:rFonts w:ascii="Arial" w:hAnsi="Arial" w:eastAsia="Times New Roman" w:cs="Arial"/>
          <w:color w:val="002060"/>
          <w:sz w:val="24"/>
          <w:szCs w:val="24"/>
          <w:lang w:eastAsia="en-GB"/>
        </w:rPr>
        <w:t>Your contact</w:t>
      </w:r>
      <w:r w:rsidRPr="00E86786" w:rsidR="00DD4E5C">
        <w:rPr>
          <w:rFonts w:ascii="Arial" w:hAnsi="Arial" w:eastAsia="Times New Roman" w:cs="Arial"/>
          <w:color w:val="002060"/>
          <w:sz w:val="24"/>
          <w:szCs w:val="24"/>
          <w:lang w:eastAsia="en-GB"/>
        </w:rPr>
        <w:t xml:space="preserve"> information</w:t>
      </w:r>
      <w:r w:rsidR="00B900F2">
        <w:rPr>
          <w:rFonts w:ascii="Arial" w:hAnsi="Arial" w:eastAsia="Times New Roman" w:cs="Arial"/>
          <w:color w:val="002060"/>
          <w:sz w:val="24"/>
          <w:szCs w:val="24"/>
          <w:lang w:eastAsia="en-GB"/>
        </w:rPr>
        <w:t>.</w:t>
      </w:r>
    </w:p>
    <w:p w:rsidRPr="00E86786" w:rsidR="00205C5F" w:rsidP="00FE341C" w:rsidRDefault="00205C5F" w14:paraId="3B06520F" w14:textId="77777777">
      <w:pPr>
        <w:pStyle w:val="ListParagraph"/>
        <w:spacing w:after="300" w:line="240" w:lineRule="auto"/>
        <w:rPr>
          <w:rFonts w:ascii="Arial" w:hAnsi="Arial" w:eastAsia="Times New Roman" w:cs="Arial"/>
          <w:color w:val="002060"/>
          <w:sz w:val="24"/>
          <w:szCs w:val="24"/>
          <w:lang w:eastAsia="en-GB"/>
        </w:rPr>
      </w:pPr>
    </w:p>
    <w:p w:rsidRPr="00E86786" w:rsidR="00DD4E5C" w:rsidP="00FE341C" w:rsidRDefault="00DD4E5C" w14:paraId="7C86EBFA" w14:textId="2D8BD287">
      <w:pPr>
        <w:pStyle w:val="ListParagraph"/>
        <w:numPr>
          <w:ilvl w:val="0"/>
          <w:numId w:val="2"/>
        </w:numPr>
        <w:spacing w:after="300" w:line="240" w:lineRule="auto"/>
        <w:rPr>
          <w:rFonts w:ascii="Arial" w:hAnsi="Arial" w:eastAsia="Times New Roman" w:cs="Arial"/>
          <w:color w:val="002060"/>
          <w:sz w:val="24"/>
          <w:szCs w:val="24"/>
          <w:lang w:eastAsia="en-GB"/>
        </w:rPr>
      </w:pPr>
      <w:r w:rsidRPr="00E86786">
        <w:rPr>
          <w:rFonts w:ascii="Arial" w:hAnsi="Arial" w:eastAsia="Times New Roman" w:cs="Arial"/>
          <w:color w:val="002060"/>
          <w:sz w:val="24"/>
          <w:szCs w:val="24"/>
          <w:lang w:eastAsia="en-GB"/>
        </w:rPr>
        <w:t>The assessment(s) for which you are applying for reasonable adjustments to be made</w:t>
      </w:r>
      <w:r w:rsidR="00B900F2">
        <w:rPr>
          <w:rFonts w:ascii="Arial" w:hAnsi="Arial" w:eastAsia="Times New Roman" w:cs="Arial"/>
          <w:color w:val="002060"/>
          <w:sz w:val="24"/>
          <w:szCs w:val="24"/>
          <w:lang w:eastAsia="en-GB"/>
        </w:rPr>
        <w:t>.</w:t>
      </w:r>
    </w:p>
    <w:p w:rsidRPr="00E86786" w:rsidR="00FE341C" w:rsidP="00FE341C" w:rsidRDefault="00FE341C" w14:paraId="5F17D08D" w14:textId="77777777">
      <w:pPr>
        <w:pStyle w:val="ListParagraph"/>
        <w:spacing w:after="300" w:line="240" w:lineRule="auto"/>
        <w:rPr>
          <w:rFonts w:ascii="Arial" w:hAnsi="Arial" w:eastAsia="Times New Roman" w:cs="Arial"/>
          <w:color w:val="002060"/>
          <w:sz w:val="24"/>
          <w:szCs w:val="24"/>
          <w:lang w:eastAsia="en-GB"/>
        </w:rPr>
      </w:pPr>
    </w:p>
    <w:p w:rsidRPr="00E86786" w:rsidR="00DD4E5C" w:rsidP="00FE341C" w:rsidRDefault="00DD4E5C" w14:paraId="2FA89F72" w14:textId="7599EFA7">
      <w:pPr>
        <w:pStyle w:val="ListParagraph"/>
        <w:numPr>
          <w:ilvl w:val="0"/>
          <w:numId w:val="2"/>
        </w:numPr>
        <w:spacing w:after="300" w:line="240" w:lineRule="auto"/>
        <w:rPr>
          <w:rFonts w:ascii="Arial" w:hAnsi="Arial" w:eastAsia="Times New Roman" w:cs="Arial"/>
          <w:color w:val="002060"/>
          <w:sz w:val="24"/>
          <w:szCs w:val="24"/>
          <w:lang w:eastAsia="en-GB"/>
        </w:rPr>
      </w:pPr>
      <w:r w:rsidRPr="00E86786">
        <w:rPr>
          <w:rFonts w:ascii="Arial" w:hAnsi="Arial" w:eastAsia="Times New Roman" w:cs="Arial"/>
          <w:color w:val="002060"/>
          <w:sz w:val="24"/>
          <w:szCs w:val="24"/>
          <w:lang w:eastAsia="en-GB"/>
        </w:rPr>
        <w:t>The nature of your disability</w:t>
      </w:r>
      <w:r w:rsidR="00B900F2">
        <w:rPr>
          <w:rFonts w:ascii="Arial" w:hAnsi="Arial" w:eastAsia="Times New Roman" w:cs="Arial"/>
          <w:color w:val="002060"/>
          <w:sz w:val="24"/>
          <w:szCs w:val="24"/>
          <w:lang w:eastAsia="en-GB"/>
        </w:rPr>
        <w:t>.</w:t>
      </w:r>
    </w:p>
    <w:p w:rsidRPr="00E86786" w:rsidR="00FE341C" w:rsidP="00FE341C" w:rsidRDefault="00FE341C" w14:paraId="72F9934E" w14:textId="77777777">
      <w:pPr>
        <w:pStyle w:val="ListParagraph"/>
        <w:spacing w:after="300" w:line="240" w:lineRule="auto"/>
        <w:rPr>
          <w:rFonts w:ascii="Arial" w:hAnsi="Arial" w:eastAsia="Times New Roman" w:cs="Arial"/>
          <w:color w:val="002060"/>
          <w:sz w:val="24"/>
          <w:szCs w:val="24"/>
          <w:lang w:eastAsia="en-GB"/>
        </w:rPr>
      </w:pPr>
    </w:p>
    <w:p w:rsidRPr="00E86786" w:rsidR="00DD4E5C" w:rsidP="00FE341C" w:rsidRDefault="00DD4E5C" w14:paraId="6B950EB2" w14:textId="11CC6431">
      <w:pPr>
        <w:pStyle w:val="ListParagraph"/>
        <w:numPr>
          <w:ilvl w:val="0"/>
          <w:numId w:val="2"/>
        </w:numPr>
        <w:spacing w:after="300" w:line="240" w:lineRule="auto"/>
        <w:rPr>
          <w:rFonts w:ascii="Arial" w:hAnsi="Arial" w:eastAsia="Times New Roman" w:cs="Arial"/>
          <w:color w:val="002060"/>
          <w:sz w:val="24"/>
          <w:szCs w:val="24"/>
          <w:lang w:eastAsia="en-GB"/>
        </w:rPr>
      </w:pPr>
      <w:r w:rsidRPr="00E86786">
        <w:rPr>
          <w:rFonts w:ascii="Arial" w:hAnsi="Arial" w:eastAsia="Times New Roman" w:cs="Arial"/>
          <w:color w:val="002060"/>
          <w:sz w:val="24"/>
          <w:szCs w:val="24"/>
          <w:lang w:eastAsia="en-GB"/>
        </w:rPr>
        <w:t>How your disability specifically affects your ability to undertake the</w:t>
      </w:r>
      <w:r w:rsidRPr="00E86786" w:rsidR="00205C5F">
        <w:rPr>
          <w:rFonts w:ascii="Arial" w:hAnsi="Arial" w:eastAsia="Times New Roman" w:cs="Arial"/>
          <w:color w:val="002060"/>
          <w:sz w:val="24"/>
          <w:szCs w:val="24"/>
          <w:lang w:eastAsia="en-GB"/>
        </w:rPr>
        <w:t xml:space="preserve"> specific</w:t>
      </w:r>
      <w:r w:rsidRPr="00E86786">
        <w:rPr>
          <w:rFonts w:ascii="Arial" w:hAnsi="Arial" w:eastAsia="Times New Roman" w:cs="Arial"/>
          <w:color w:val="002060"/>
          <w:sz w:val="24"/>
          <w:szCs w:val="24"/>
          <w:lang w:eastAsia="en-GB"/>
        </w:rPr>
        <w:t xml:space="preserve"> assessment(s)</w:t>
      </w:r>
      <w:r w:rsidRPr="00E86786" w:rsidR="00205C5F">
        <w:rPr>
          <w:rFonts w:ascii="Arial" w:hAnsi="Arial" w:eastAsia="Times New Roman" w:cs="Arial"/>
          <w:color w:val="002060"/>
          <w:sz w:val="24"/>
          <w:szCs w:val="24"/>
          <w:lang w:eastAsia="en-GB"/>
        </w:rPr>
        <w:t xml:space="preserve"> (try to give as much detail as you can)</w:t>
      </w:r>
      <w:r w:rsidR="00B900F2">
        <w:rPr>
          <w:rFonts w:ascii="Arial" w:hAnsi="Arial" w:eastAsia="Times New Roman" w:cs="Arial"/>
          <w:color w:val="002060"/>
          <w:sz w:val="24"/>
          <w:szCs w:val="24"/>
          <w:lang w:eastAsia="en-GB"/>
        </w:rPr>
        <w:t>.</w:t>
      </w:r>
    </w:p>
    <w:p w:rsidRPr="00E86786" w:rsidR="00FE341C" w:rsidP="00FE341C" w:rsidRDefault="00FE341C" w14:paraId="5061AA24" w14:textId="77777777">
      <w:pPr>
        <w:pStyle w:val="ListParagraph"/>
        <w:rPr>
          <w:rFonts w:ascii="Arial" w:hAnsi="Arial" w:eastAsia="Times New Roman" w:cs="Arial"/>
          <w:color w:val="002060"/>
          <w:sz w:val="24"/>
          <w:szCs w:val="24"/>
          <w:lang w:eastAsia="en-GB"/>
        </w:rPr>
      </w:pPr>
    </w:p>
    <w:p w:rsidRPr="00E86786" w:rsidR="00DD4E5C" w:rsidP="00FE341C" w:rsidRDefault="00DD4E5C" w14:paraId="4DC8FB12" w14:textId="0D44570E">
      <w:pPr>
        <w:pStyle w:val="ListParagraph"/>
        <w:numPr>
          <w:ilvl w:val="0"/>
          <w:numId w:val="2"/>
        </w:numPr>
        <w:spacing w:after="300" w:line="240" w:lineRule="auto"/>
        <w:rPr>
          <w:rFonts w:ascii="Arial" w:hAnsi="Arial" w:eastAsia="Times New Roman" w:cs="Arial"/>
          <w:color w:val="002060"/>
          <w:sz w:val="24"/>
          <w:szCs w:val="24"/>
          <w:lang w:eastAsia="en-GB"/>
        </w:rPr>
      </w:pPr>
      <w:r w:rsidRPr="00E86786">
        <w:rPr>
          <w:rFonts w:ascii="Arial" w:hAnsi="Arial" w:eastAsia="Times New Roman" w:cs="Arial"/>
          <w:color w:val="002060"/>
          <w:sz w:val="24"/>
          <w:szCs w:val="24"/>
          <w:lang w:eastAsia="en-GB"/>
        </w:rPr>
        <w:t>The reasonable adjustments you are requesting to be made to the assessment(s)</w:t>
      </w:r>
      <w:r w:rsidRPr="00E86786" w:rsidR="00205C5F">
        <w:rPr>
          <w:rFonts w:ascii="Arial" w:hAnsi="Arial" w:eastAsia="Times New Roman" w:cs="Arial"/>
          <w:color w:val="002060"/>
          <w:sz w:val="24"/>
          <w:szCs w:val="24"/>
          <w:lang w:eastAsia="en-GB"/>
        </w:rPr>
        <w:t xml:space="preserve"> (please be as specific as you can </w:t>
      </w:r>
      <w:proofErr w:type="gramStart"/>
      <w:r w:rsidRPr="00E86786" w:rsidR="00205C5F">
        <w:rPr>
          <w:rFonts w:ascii="Arial" w:hAnsi="Arial" w:eastAsia="Times New Roman" w:cs="Arial"/>
          <w:color w:val="002060"/>
          <w:sz w:val="24"/>
          <w:szCs w:val="24"/>
          <w:lang w:eastAsia="en-GB"/>
        </w:rPr>
        <w:t>e.g.</w:t>
      </w:r>
      <w:proofErr w:type="gramEnd"/>
      <w:r w:rsidRPr="00E86786" w:rsidR="00205C5F">
        <w:rPr>
          <w:rFonts w:ascii="Arial" w:hAnsi="Arial" w:eastAsia="Times New Roman" w:cs="Arial"/>
          <w:color w:val="002060"/>
          <w:sz w:val="24"/>
          <w:szCs w:val="24"/>
          <w:lang w:eastAsia="en-GB"/>
        </w:rPr>
        <w:t xml:space="preserve"> state the % of additional time you are requesting)</w:t>
      </w:r>
      <w:r w:rsidR="00B900F2">
        <w:rPr>
          <w:rFonts w:ascii="Arial" w:hAnsi="Arial" w:eastAsia="Times New Roman" w:cs="Arial"/>
          <w:color w:val="002060"/>
          <w:sz w:val="24"/>
          <w:szCs w:val="24"/>
          <w:lang w:eastAsia="en-GB"/>
        </w:rPr>
        <w:t>.</w:t>
      </w:r>
    </w:p>
    <w:p w:rsidRPr="00E86786" w:rsidR="00FE341C" w:rsidP="00FE341C" w:rsidRDefault="00FE341C" w14:paraId="3254D322" w14:textId="77777777">
      <w:pPr>
        <w:pStyle w:val="ListParagraph"/>
        <w:rPr>
          <w:rFonts w:ascii="Arial" w:hAnsi="Arial" w:eastAsia="Times New Roman" w:cs="Arial"/>
          <w:color w:val="002060"/>
          <w:sz w:val="24"/>
          <w:szCs w:val="24"/>
          <w:lang w:eastAsia="en-GB"/>
        </w:rPr>
      </w:pPr>
    </w:p>
    <w:p w:rsidRPr="00E86786" w:rsidR="00DD4E5C" w:rsidP="00FE341C" w:rsidRDefault="00DD4E5C" w14:paraId="7B3480E9" w14:textId="77777777">
      <w:pPr>
        <w:pStyle w:val="ListParagraph"/>
        <w:numPr>
          <w:ilvl w:val="0"/>
          <w:numId w:val="2"/>
        </w:numPr>
        <w:spacing w:after="300" w:line="240" w:lineRule="auto"/>
        <w:rPr>
          <w:rFonts w:ascii="Arial" w:hAnsi="Arial" w:eastAsia="Times New Roman" w:cs="Arial"/>
          <w:color w:val="002060"/>
          <w:sz w:val="24"/>
          <w:szCs w:val="24"/>
          <w:lang w:eastAsia="en-GB"/>
        </w:rPr>
      </w:pPr>
      <w:r w:rsidRPr="00E86786">
        <w:rPr>
          <w:rFonts w:ascii="Arial" w:hAnsi="Arial" w:eastAsia="Times New Roman" w:cs="Arial"/>
          <w:color w:val="002060"/>
          <w:sz w:val="24"/>
          <w:szCs w:val="24"/>
          <w:lang w:eastAsia="en-GB"/>
        </w:rPr>
        <w:t>Supporting evidence of your disability and reasonable adjustments</w:t>
      </w:r>
    </w:p>
    <w:p w:rsidRPr="00E86786" w:rsidR="0081780A" w:rsidP="00FE341C" w:rsidRDefault="0081780A" w14:paraId="28426860" w14:textId="77777777">
      <w:pPr>
        <w:pStyle w:val="ListParagraph"/>
        <w:numPr>
          <w:ilvl w:val="0"/>
          <w:numId w:val="3"/>
        </w:numPr>
        <w:spacing w:after="300" w:line="240" w:lineRule="auto"/>
        <w:rPr>
          <w:rFonts w:ascii="Arial" w:hAnsi="Arial" w:eastAsia="Times New Roman" w:cs="Arial"/>
          <w:color w:val="002060"/>
          <w:sz w:val="24"/>
          <w:szCs w:val="24"/>
          <w:lang w:eastAsia="en-GB"/>
        </w:rPr>
      </w:pPr>
      <w:r w:rsidRPr="00E86786">
        <w:rPr>
          <w:rFonts w:ascii="Arial" w:hAnsi="Arial" w:eastAsia="Times New Roman" w:cs="Arial"/>
          <w:color w:val="002060"/>
          <w:sz w:val="24"/>
          <w:szCs w:val="24"/>
          <w:lang w:eastAsia="en-GB"/>
        </w:rPr>
        <w:t>For candidates with a specific learning disability, such as dyslexia, you will require a</w:t>
      </w:r>
      <w:r w:rsidRPr="00E86786" w:rsidR="00DD4E5C">
        <w:rPr>
          <w:rFonts w:ascii="Arial" w:hAnsi="Arial" w:eastAsia="Times New Roman" w:cs="Arial"/>
          <w:color w:val="002060"/>
          <w:sz w:val="24"/>
          <w:szCs w:val="24"/>
          <w:lang w:eastAsia="en-GB"/>
        </w:rPr>
        <w:t xml:space="preserve"> report</w:t>
      </w:r>
      <w:r w:rsidRPr="00E86786">
        <w:rPr>
          <w:rFonts w:ascii="Arial" w:hAnsi="Arial" w:eastAsia="Times New Roman" w:cs="Arial"/>
          <w:color w:val="002060"/>
          <w:sz w:val="24"/>
          <w:szCs w:val="24"/>
          <w:lang w:eastAsia="en-GB"/>
        </w:rPr>
        <w:t xml:space="preserve"> from a</w:t>
      </w:r>
      <w:r w:rsidRPr="00E86786" w:rsidR="00DD4E5C">
        <w:rPr>
          <w:rFonts w:ascii="Arial" w:hAnsi="Arial" w:eastAsia="Times New Roman" w:cs="Arial"/>
          <w:color w:val="002060"/>
          <w:sz w:val="24"/>
          <w:szCs w:val="24"/>
          <w:lang w:eastAsia="en-GB"/>
        </w:rPr>
        <w:t xml:space="preserve"> registered</w:t>
      </w:r>
      <w:r w:rsidRPr="00E86786">
        <w:rPr>
          <w:rFonts w:ascii="Arial" w:hAnsi="Arial" w:eastAsia="Times New Roman" w:cs="Arial"/>
          <w:color w:val="002060"/>
          <w:sz w:val="24"/>
          <w:szCs w:val="24"/>
          <w:lang w:eastAsia="en-GB"/>
        </w:rPr>
        <w:t xml:space="preserve"> educational/chartered psychologist or a specialist teacher with a practising certificate, which needs to be undertaken in English after the age of 1</w:t>
      </w:r>
      <w:r w:rsidRPr="00E86786" w:rsidR="00DD4E5C">
        <w:rPr>
          <w:rFonts w:ascii="Arial" w:hAnsi="Arial" w:eastAsia="Times New Roman" w:cs="Arial"/>
          <w:color w:val="002060"/>
          <w:sz w:val="24"/>
          <w:szCs w:val="24"/>
          <w:lang w:eastAsia="en-GB"/>
        </w:rPr>
        <w:t>8</w:t>
      </w:r>
      <w:r w:rsidRPr="00E86786">
        <w:rPr>
          <w:rFonts w:ascii="Arial" w:hAnsi="Arial" w:eastAsia="Times New Roman" w:cs="Arial"/>
          <w:color w:val="002060"/>
          <w:sz w:val="24"/>
          <w:szCs w:val="24"/>
          <w:lang w:eastAsia="en-GB"/>
        </w:rPr>
        <w:t>.</w:t>
      </w:r>
      <w:r w:rsidRPr="00E86786" w:rsidR="00DD4E5C">
        <w:rPr>
          <w:rFonts w:ascii="Arial" w:hAnsi="Arial" w:eastAsia="Times New Roman" w:cs="Arial"/>
          <w:color w:val="002060"/>
          <w:sz w:val="24"/>
          <w:szCs w:val="24"/>
          <w:lang w:eastAsia="en-GB"/>
        </w:rPr>
        <w:t xml:space="preserve"> The report should explicitly state the reasonable adjustments recommended by the professional</w:t>
      </w:r>
      <w:r w:rsidRPr="00E86786" w:rsidR="00F365D2">
        <w:rPr>
          <w:rFonts w:ascii="Arial" w:hAnsi="Arial" w:eastAsia="Times New Roman" w:cs="Arial"/>
          <w:color w:val="002060"/>
          <w:sz w:val="24"/>
          <w:szCs w:val="24"/>
          <w:lang w:eastAsia="en-GB"/>
        </w:rPr>
        <w:t>.</w:t>
      </w:r>
    </w:p>
    <w:p w:rsidRPr="00E86786" w:rsidR="00FE341C" w:rsidP="00FE341C" w:rsidRDefault="00FE341C" w14:paraId="16AAFCED" w14:textId="77777777">
      <w:pPr>
        <w:pStyle w:val="ListParagraph"/>
        <w:spacing w:after="300" w:line="240" w:lineRule="auto"/>
        <w:ind w:left="1440"/>
        <w:rPr>
          <w:rFonts w:ascii="Arial" w:hAnsi="Arial" w:eastAsia="Times New Roman" w:cs="Arial"/>
          <w:color w:val="002060"/>
          <w:sz w:val="24"/>
          <w:szCs w:val="24"/>
          <w:lang w:eastAsia="en-GB"/>
        </w:rPr>
      </w:pPr>
    </w:p>
    <w:p w:rsidRPr="00E86786" w:rsidR="00F365D2" w:rsidP="00FE341C" w:rsidRDefault="00DD4E5C" w14:paraId="38B5BF9A" w14:textId="77777777">
      <w:pPr>
        <w:pStyle w:val="ListParagraph"/>
        <w:numPr>
          <w:ilvl w:val="0"/>
          <w:numId w:val="3"/>
        </w:numPr>
        <w:spacing w:after="300" w:line="240" w:lineRule="auto"/>
        <w:rPr>
          <w:rFonts w:ascii="Arial" w:hAnsi="Arial" w:eastAsia="Times New Roman" w:cs="Arial"/>
          <w:color w:val="002060"/>
          <w:sz w:val="24"/>
          <w:szCs w:val="24"/>
          <w:lang w:eastAsia="en-GB"/>
        </w:rPr>
      </w:pPr>
      <w:r w:rsidRPr="00E86786">
        <w:rPr>
          <w:rFonts w:ascii="Arial" w:hAnsi="Arial" w:eastAsia="Times New Roman" w:cs="Arial"/>
          <w:color w:val="002060"/>
          <w:sz w:val="24"/>
          <w:szCs w:val="24"/>
          <w:lang w:eastAsia="en-GB"/>
        </w:rPr>
        <w:t xml:space="preserve">For candidates with a medical condition, you will require evidence from </w:t>
      </w:r>
      <w:r w:rsidRPr="00E86786" w:rsidR="00F365D2">
        <w:rPr>
          <w:rFonts w:ascii="Arial" w:hAnsi="Arial" w:eastAsia="Times New Roman" w:cs="Arial"/>
          <w:color w:val="002060"/>
          <w:sz w:val="24"/>
          <w:szCs w:val="24"/>
          <w:lang w:eastAsia="en-GB"/>
        </w:rPr>
        <w:t>a registered medical practitioner, such as your GP, which details the nature of your disability and, if possible, what reasonable adjustments they recommend</w:t>
      </w:r>
    </w:p>
    <w:p w:rsidRPr="00E86786" w:rsidR="00FE341C" w:rsidP="00FE341C" w:rsidRDefault="00FE341C" w14:paraId="2F8456EE" w14:textId="77777777">
      <w:pPr>
        <w:pStyle w:val="ListParagraph"/>
        <w:spacing w:after="300" w:line="240" w:lineRule="auto"/>
        <w:ind w:left="1080"/>
        <w:rPr>
          <w:rFonts w:ascii="Arial" w:hAnsi="Arial" w:eastAsia="Times New Roman" w:cs="Arial"/>
          <w:color w:val="002060"/>
          <w:sz w:val="24"/>
          <w:szCs w:val="24"/>
          <w:lang w:eastAsia="en-GB"/>
        </w:rPr>
      </w:pPr>
    </w:p>
    <w:p w:rsidRPr="00E86786" w:rsidR="00F365D2" w:rsidP="00E86786" w:rsidRDefault="00F365D2" w14:paraId="0307B617" w14:textId="0F24AE6D">
      <w:pPr>
        <w:pStyle w:val="ListParagraph"/>
        <w:numPr>
          <w:ilvl w:val="0"/>
          <w:numId w:val="4"/>
        </w:numPr>
        <w:spacing w:after="300" w:line="240" w:lineRule="auto"/>
        <w:ind w:left="720"/>
        <w:rPr>
          <w:rFonts w:ascii="Arial" w:hAnsi="Arial" w:eastAsia="Times New Roman" w:cs="Arial"/>
          <w:color w:val="002060"/>
          <w:sz w:val="24"/>
          <w:szCs w:val="24"/>
          <w:lang w:eastAsia="en-GB"/>
        </w:rPr>
      </w:pPr>
      <w:r w:rsidRPr="00E86786">
        <w:rPr>
          <w:rFonts w:ascii="Arial" w:hAnsi="Arial" w:eastAsia="Times New Roman" w:cs="Arial"/>
          <w:color w:val="002060"/>
          <w:sz w:val="24"/>
          <w:szCs w:val="24"/>
          <w:lang w:eastAsia="en-GB"/>
        </w:rPr>
        <w:t>As part of our quality assurance processes, we may contact the professional to check the authenticity of the evidence provided</w:t>
      </w:r>
      <w:r w:rsidR="00B900F2">
        <w:rPr>
          <w:rFonts w:ascii="Arial" w:hAnsi="Arial" w:eastAsia="Times New Roman" w:cs="Arial"/>
          <w:color w:val="002060"/>
          <w:sz w:val="24"/>
          <w:szCs w:val="24"/>
          <w:lang w:eastAsia="en-GB"/>
        </w:rPr>
        <w:t>.</w:t>
      </w:r>
    </w:p>
    <w:p w:rsidRPr="00E86786" w:rsidR="00FE341C" w:rsidP="00E86786" w:rsidRDefault="00FE341C" w14:paraId="59E14AB9" w14:textId="77777777">
      <w:pPr>
        <w:pStyle w:val="ListParagraph"/>
        <w:spacing w:after="300" w:line="240" w:lineRule="auto"/>
        <w:rPr>
          <w:rFonts w:ascii="Arial" w:hAnsi="Arial" w:eastAsia="Times New Roman" w:cs="Arial"/>
          <w:color w:val="002060"/>
          <w:sz w:val="24"/>
          <w:szCs w:val="24"/>
          <w:lang w:eastAsia="en-GB"/>
        </w:rPr>
      </w:pPr>
    </w:p>
    <w:p w:rsidRPr="00E86786" w:rsidR="00F365D2" w:rsidP="00E86786" w:rsidRDefault="00F365D2" w14:paraId="32FC8828" w14:textId="7A3CF234">
      <w:pPr>
        <w:pStyle w:val="ListParagraph"/>
        <w:numPr>
          <w:ilvl w:val="0"/>
          <w:numId w:val="4"/>
        </w:numPr>
        <w:spacing w:after="300" w:line="240" w:lineRule="auto"/>
        <w:ind w:left="720"/>
        <w:rPr>
          <w:rFonts w:ascii="Arial" w:hAnsi="Arial" w:eastAsia="Times New Roman" w:cs="Arial"/>
          <w:color w:val="002060"/>
          <w:sz w:val="24"/>
          <w:szCs w:val="24"/>
          <w:lang w:eastAsia="en-GB"/>
        </w:rPr>
      </w:pPr>
      <w:r w:rsidRPr="00E86786">
        <w:rPr>
          <w:rFonts w:ascii="Arial" w:hAnsi="Arial" w:eastAsia="Times New Roman" w:cs="Arial"/>
          <w:color w:val="002060"/>
          <w:sz w:val="24"/>
          <w:szCs w:val="24"/>
          <w:lang w:eastAsia="en-GB"/>
        </w:rPr>
        <w:t xml:space="preserve">The reasonable adjustments you have received in previous assessments </w:t>
      </w:r>
      <w:proofErr w:type="gramStart"/>
      <w:r w:rsidRPr="00E86786">
        <w:rPr>
          <w:rFonts w:ascii="Arial" w:hAnsi="Arial" w:eastAsia="Times New Roman" w:cs="Arial"/>
          <w:color w:val="002060"/>
          <w:sz w:val="24"/>
          <w:szCs w:val="24"/>
          <w:lang w:eastAsia="en-GB"/>
        </w:rPr>
        <w:t>e.g.</w:t>
      </w:r>
      <w:proofErr w:type="gramEnd"/>
      <w:r w:rsidRPr="00E86786">
        <w:rPr>
          <w:rFonts w:ascii="Arial" w:hAnsi="Arial" w:eastAsia="Times New Roman" w:cs="Arial"/>
          <w:color w:val="002060"/>
          <w:sz w:val="24"/>
          <w:szCs w:val="24"/>
          <w:lang w:eastAsia="en-GB"/>
        </w:rPr>
        <w:t xml:space="preserve"> at university</w:t>
      </w:r>
      <w:r w:rsidR="00B900F2">
        <w:rPr>
          <w:rFonts w:ascii="Arial" w:hAnsi="Arial" w:eastAsia="Times New Roman" w:cs="Arial"/>
          <w:color w:val="002060"/>
          <w:sz w:val="24"/>
          <w:szCs w:val="24"/>
          <w:lang w:eastAsia="en-GB"/>
        </w:rPr>
        <w:t>.</w:t>
      </w:r>
    </w:p>
    <w:p w:rsidRPr="00E86786" w:rsidR="00E939FA" w:rsidP="00E939FA" w:rsidRDefault="00E939FA" w14:paraId="599F5EC6" w14:textId="77777777">
      <w:pPr>
        <w:rPr>
          <w:rFonts w:ascii="Arial" w:hAnsi="Arial" w:cs="Arial"/>
          <w:b/>
          <w:color w:val="002060"/>
        </w:rPr>
      </w:pPr>
    </w:p>
    <w:p w:rsidRPr="00E86786" w:rsidR="00E939FA" w:rsidP="00E939FA" w:rsidRDefault="00E939FA" w14:paraId="5717EFCC" w14:textId="2C29C60B">
      <w:pPr>
        <w:rPr>
          <w:rFonts w:ascii="Arial" w:hAnsi="Arial" w:cs="Arial"/>
          <w:b/>
          <w:color w:val="002060"/>
          <w:sz w:val="24"/>
          <w:szCs w:val="24"/>
        </w:rPr>
      </w:pPr>
      <w:r w:rsidRPr="00E86786">
        <w:rPr>
          <w:rFonts w:ascii="Arial" w:hAnsi="Arial" w:cs="Arial"/>
          <w:b/>
          <w:color w:val="002060"/>
          <w:sz w:val="24"/>
          <w:szCs w:val="24"/>
        </w:rPr>
        <w:t>How will my sensitive information be handled?</w:t>
      </w:r>
    </w:p>
    <w:p w:rsidRPr="00E86786" w:rsidR="00E939FA" w:rsidP="00E939FA" w:rsidRDefault="00E939FA" w14:paraId="22169326" w14:textId="09EB968E">
      <w:pPr>
        <w:pStyle w:val="ListParagraph"/>
        <w:numPr>
          <w:ilvl w:val="0"/>
          <w:numId w:val="6"/>
        </w:numPr>
        <w:rPr>
          <w:rFonts w:ascii="Arial" w:hAnsi="Arial" w:cs="Arial"/>
          <w:color w:val="002060"/>
          <w:sz w:val="24"/>
          <w:szCs w:val="24"/>
        </w:rPr>
      </w:pPr>
      <w:r w:rsidRPr="00E86786">
        <w:rPr>
          <w:rFonts w:ascii="Arial" w:hAnsi="Arial" w:cs="Arial"/>
          <w:color w:val="002060"/>
          <w:sz w:val="24"/>
          <w:szCs w:val="24"/>
        </w:rPr>
        <w:t xml:space="preserve">Information provided in your reasonable </w:t>
      </w:r>
      <w:proofErr w:type="gramStart"/>
      <w:r w:rsidRPr="00E86786">
        <w:rPr>
          <w:rFonts w:ascii="Arial" w:hAnsi="Arial" w:cs="Arial"/>
          <w:color w:val="002060"/>
          <w:sz w:val="24"/>
          <w:szCs w:val="24"/>
        </w:rPr>
        <w:t>adjustments</w:t>
      </w:r>
      <w:proofErr w:type="gramEnd"/>
      <w:r w:rsidRPr="00E86786">
        <w:rPr>
          <w:rFonts w:ascii="Arial" w:hAnsi="Arial" w:cs="Arial"/>
          <w:color w:val="002060"/>
          <w:sz w:val="24"/>
          <w:szCs w:val="24"/>
        </w:rPr>
        <w:t xml:space="preserve"> application will be treated as confidential</w:t>
      </w:r>
      <w:r w:rsidR="00B900F2">
        <w:rPr>
          <w:rFonts w:ascii="Arial" w:hAnsi="Arial" w:cs="Arial"/>
          <w:color w:val="002060"/>
          <w:sz w:val="24"/>
          <w:szCs w:val="24"/>
        </w:rPr>
        <w:t>.</w:t>
      </w:r>
    </w:p>
    <w:p w:rsidRPr="00E86786" w:rsidR="00E939FA" w:rsidP="00E939FA" w:rsidRDefault="00E939FA" w14:paraId="5C8CD010" w14:textId="77777777">
      <w:pPr>
        <w:pStyle w:val="ListParagraph"/>
        <w:rPr>
          <w:rFonts w:ascii="Arial" w:hAnsi="Arial" w:cs="Arial"/>
          <w:color w:val="002060"/>
          <w:sz w:val="24"/>
          <w:szCs w:val="24"/>
        </w:rPr>
      </w:pPr>
    </w:p>
    <w:p w:rsidRPr="00E86786" w:rsidR="00E939FA" w:rsidP="00E939FA" w:rsidRDefault="0524F44F" w14:paraId="37CA2475" w14:textId="1CA34229">
      <w:pPr>
        <w:pStyle w:val="ListParagraph"/>
        <w:numPr>
          <w:ilvl w:val="0"/>
          <w:numId w:val="6"/>
        </w:numPr>
        <w:rPr>
          <w:rFonts w:ascii="Arial" w:hAnsi="Arial" w:cs="Arial"/>
          <w:color w:val="002060"/>
          <w:sz w:val="24"/>
          <w:szCs w:val="24"/>
        </w:rPr>
      </w:pPr>
      <w:r w:rsidRPr="0524F44F">
        <w:rPr>
          <w:rFonts w:ascii="Arial" w:hAnsi="Arial" w:cs="Arial"/>
          <w:color w:val="002060"/>
          <w:sz w:val="24"/>
          <w:szCs w:val="24"/>
        </w:rPr>
        <w:t>Information will be stored in compliance with the RPS GDPR policy.</w:t>
      </w:r>
    </w:p>
    <w:p w:rsidRPr="00E86786" w:rsidR="00DD4E5C" w:rsidP="00FE341C" w:rsidRDefault="00DD4E5C" w14:paraId="2C0041B7" w14:textId="77777777">
      <w:pPr>
        <w:rPr>
          <w:rFonts w:ascii="Arial" w:hAnsi="Arial" w:cs="Arial"/>
          <w:color w:val="002060"/>
        </w:rPr>
      </w:pPr>
    </w:p>
    <w:p w:rsidRPr="00E86786" w:rsidR="00F365D2" w:rsidRDefault="00F365D2" w14:paraId="21F00C8A" w14:textId="77777777">
      <w:pPr>
        <w:rPr>
          <w:rFonts w:ascii="Arial" w:hAnsi="Arial" w:cs="Arial"/>
          <w:color w:val="002060"/>
        </w:rPr>
      </w:pPr>
    </w:p>
    <w:p w:rsidRPr="00E86786" w:rsidR="00F365D2" w:rsidP="00F365D2" w:rsidRDefault="00F365D2" w14:paraId="64BEDCB2" w14:textId="1D5F8566">
      <w:pPr>
        <w:rPr>
          <w:rFonts w:ascii="Arial" w:hAnsi="Arial" w:cs="Arial"/>
          <w:b/>
          <w:color w:val="002060"/>
          <w:sz w:val="28"/>
        </w:rPr>
      </w:pPr>
      <w:r w:rsidRPr="00E86786">
        <w:rPr>
          <w:rFonts w:ascii="Arial" w:hAnsi="Arial" w:cs="Arial"/>
          <w:b/>
          <w:color w:val="002060"/>
          <w:sz w:val="28"/>
        </w:rPr>
        <w:t>Reasonable adjustments</w:t>
      </w:r>
      <w:r w:rsidR="00BA7A0C">
        <w:rPr>
          <w:rFonts w:ascii="Arial" w:hAnsi="Arial" w:cs="Arial"/>
          <w:b/>
          <w:color w:val="002060"/>
          <w:sz w:val="28"/>
        </w:rPr>
        <w:t xml:space="preserve"> - C</w:t>
      </w:r>
      <w:r w:rsidRPr="00E86786">
        <w:rPr>
          <w:rFonts w:ascii="Arial" w:hAnsi="Arial" w:cs="Arial"/>
          <w:b/>
          <w:color w:val="002060"/>
          <w:sz w:val="28"/>
        </w:rPr>
        <w:t>andidate application form</w:t>
      </w:r>
    </w:p>
    <w:p w:rsidRPr="00E86786" w:rsidR="00F365D2" w:rsidP="00205C5F" w:rsidRDefault="00F365D2" w14:paraId="09258F47" w14:textId="77777777">
      <w:pPr>
        <w:spacing w:after="0" w:line="240" w:lineRule="auto"/>
        <w:rPr>
          <w:rFonts w:ascii="Arial" w:hAnsi="Arial" w:eastAsia="Times New Roman" w:cs="Arial"/>
          <w:color w:val="002060"/>
          <w:lang w:eastAsia="en-GB"/>
        </w:rPr>
      </w:pPr>
    </w:p>
    <w:tbl>
      <w:tblPr>
        <w:tblStyle w:val="TableGrid"/>
        <w:tblW w:w="11057" w:type="dxa"/>
        <w:tblInd w:w="-719" w:type="dxa"/>
        <w:tblBorders>
          <w:top w:val="single" w:color="D9D9D9" w:themeColor="background1" w:themeShade="D9" w:sz="8" w:space="0"/>
          <w:left w:val="single" w:color="D9D9D9" w:themeColor="background1" w:themeShade="D9" w:sz="8" w:space="0"/>
          <w:bottom w:val="single" w:color="D9D9D9" w:themeColor="background1" w:themeShade="D9" w:sz="8" w:space="0"/>
          <w:right w:val="single" w:color="D9D9D9" w:themeColor="background1" w:themeShade="D9" w:sz="8" w:space="0"/>
          <w:insideH w:val="single" w:color="D9D9D9" w:themeColor="background1" w:themeShade="D9" w:sz="8" w:space="0"/>
          <w:insideV w:val="single" w:color="D9D9D9" w:themeColor="background1" w:themeShade="D9" w:sz="8" w:space="0"/>
        </w:tblBorders>
        <w:tblLook w:val="04A0" w:firstRow="1" w:lastRow="0" w:firstColumn="1" w:lastColumn="0" w:noHBand="0" w:noVBand="1"/>
      </w:tblPr>
      <w:tblGrid>
        <w:gridCol w:w="3544"/>
        <w:gridCol w:w="3544"/>
        <w:gridCol w:w="992"/>
        <w:gridCol w:w="2977"/>
      </w:tblGrid>
      <w:tr w:rsidRPr="00850183" w:rsidR="00850183" w:rsidTr="1B62DC81" w14:paraId="04E91CA6" w14:textId="77777777">
        <w:tc>
          <w:tcPr>
            <w:tcW w:w="3544" w:type="dxa"/>
            <w:tcMar/>
          </w:tcPr>
          <w:p w:rsidRPr="00E86786" w:rsidR="00F365D2" w:rsidP="00205C5F" w:rsidRDefault="00205C5F" w14:paraId="00F65EE1" w14:textId="77777777">
            <w:pPr>
              <w:rPr>
                <w:rFonts w:ascii="Arial" w:hAnsi="Arial" w:eastAsia="Times New Roman" w:cs="Arial"/>
                <w:b/>
                <w:color w:val="002060"/>
                <w:lang w:eastAsia="en-GB"/>
              </w:rPr>
            </w:pPr>
            <w:r w:rsidRPr="00E86786">
              <w:rPr>
                <w:rFonts w:ascii="Arial" w:hAnsi="Arial" w:eastAsia="Times New Roman" w:cs="Arial"/>
                <w:b/>
                <w:color w:val="002060"/>
                <w:lang w:eastAsia="en-GB"/>
              </w:rPr>
              <w:t>First name</w:t>
            </w:r>
          </w:p>
        </w:tc>
        <w:tc>
          <w:tcPr>
            <w:tcW w:w="7513" w:type="dxa"/>
            <w:gridSpan w:val="3"/>
            <w:tcMar/>
          </w:tcPr>
          <w:p w:rsidRPr="00E86786" w:rsidR="00F365D2" w:rsidP="00205C5F" w:rsidRDefault="00F365D2" w14:paraId="06A2872D" w14:textId="77777777">
            <w:pPr>
              <w:rPr>
                <w:rFonts w:ascii="Arial" w:hAnsi="Arial" w:eastAsia="Times New Roman" w:cs="Arial"/>
                <w:color w:val="002060"/>
                <w:lang w:eastAsia="en-GB"/>
              </w:rPr>
            </w:pPr>
          </w:p>
          <w:p w:rsidRPr="00E86786" w:rsidR="00FE341C" w:rsidP="00205C5F" w:rsidRDefault="00FE341C" w14:paraId="24288DFC" w14:textId="77777777">
            <w:pPr>
              <w:rPr>
                <w:rFonts w:ascii="Arial" w:hAnsi="Arial" w:eastAsia="Times New Roman" w:cs="Arial"/>
                <w:color w:val="002060"/>
                <w:lang w:eastAsia="en-GB"/>
              </w:rPr>
            </w:pPr>
          </w:p>
          <w:p w:rsidRPr="00E86786" w:rsidR="00205C5F" w:rsidP="00205C5F" w:rsidRDefault="00205C5F" w14:paraId="42DBCA35" w14:textId="77777777">
            <w:pPr>
              <w:rPr>
                <w:rFonts w:ascii="Arial" w:hAnsi="Arial" w:eastAsia="Times New Roman" w:cs="Arial"/>
                <w:color w:val="002060"/>
                <w:lang w:eastAsia="en-GB"/>
              </w:rPr>
            </w:pPr>
          </w:p>
        </w:tc>
      </w:tr>
      <w:tr w:rsidRPr="00850183" w:rsidR="00850183" w:rsidTr="1B62DC81" w14:paraId="3BEFF477" w14:textId="77777777">
        <w:tc>
          <w:tcPr>
            <w:tcW w:w="3544" w:type="dxa"/>
            <w:tcMar/>
          </w:tcPr>
          <w:p w:rsidRPr="00E86786" w:rsidR="00F365D2" w:rsidP="00205C5F" w:rsidRDefault="00205C5F" w14:paraId="7DFCCFBD" w14:textId="77777777">
            <w:pPr>
              <w:rPr>
                <w:rFonts w:ascii="Arial" w:hAnsi="Arial" w:eastAsia="Times New Roman" w:cs="Arial"/>
                <w:b/>
                <w:color w:val="002060"/>
                <w:lang w:eastAsia="en-GB"/>
              </w:rPr>
            </w:pPr>
            <w:r w:rsidRPr="00E86786">
              <w:rPr>
                <w:rFonts w:ascii="Arial" w:hAnsi="Arial" w:eastAsia="Times New Roman" w:cs="Arial"/>
                <w:b/>
                <w:color w:val="002060"/>
                <w:lang w:eastAsia="en-GB"/>
              </w:rPr>
              <w:t>Last name</w:t>
            </w:r>
          </w:p>
        </w:tc>
        <w:tc>
          <w:tcPr>
            <w:tcW w:w="7513" w:type="dxa"/>
            <w:gridSpan w:val="3"/>
            <w:tcMar/>
          </w:tcPr>
          <w:p w:rsidRPr="00E86786" w:rsidR="00F365D2" w:rsidP="00205C5F" w:rsidRDefault="00F365D2" w14:paraId="66BA71C8" w14:textId="77777777">
            <w:pPr>
              <w:rPr>
                <w:rFonts w:ascii="Arial" w:hAnsi="Arial" w:eastAsia="Times New Roman" w:cs="Arial"/>
                <w:color w:val="002060"/>
                <w:lang w:eastAsia="en-GB"/>
              </w:rPr>
            </w:pPr>
          </w:p>
          <w:p w:rsidRPr="00E86786" w:rsidR="00205C5F" w:rsidP="00205C5F" w:rsidRDefault="00205C5F" w14:paraId="19ABE3B2" w14:textId="77777777">
            <w:pPr>
              <w:rPr>
                <w:rFonts w:ascii="Arial" w:hAnsi="Arial" w:eastAsia="Times New Roman" w:cs="Arial"/>
                <w:color w:val="002060"/>
                <w:lang w:eastAsia="en-GB"/>
              </w:rPr>
            </w:pPr>
          </w:p>
          <w:p w:rsidRPr="00E86786" w:rsidR="00FE341C" w:rsidP="00205C5F" w:rsidRDefault="00FE341C" w14:paraId="724AD590" w14:textId="77777777">
            <w:pPr>
              <w:rPr>
                <w:rFonts w:ascii="Arial" w:hAnsi="Arial" w:eastAsia="Times New Roman" w:cs="Arial"/>
                <w:color w:val="002060"/>
                <w:lang w:eastAsia="en-GB"/>
              </w:rPr>
            </w:pPr>
          </w:p>
        </w:tc>
      </w:tr>
      <w:tr w:rsidRPr="00850183" w:rsidR="00B900F2" w:rsidTr="1B62DC81" w14:paraId="24396B64" w14:textId="77777777">
        <w:tc>
          <w:tcPr>
            <w:tcW w:w="3544" w:type="dxa"/>
            <w:tcMar/>
          </w:tcPr>
          <w:p w:rsidRPr="00E86786" w:rsidR="00B900F2" w:rsidP="1B62DC81" w:rsidRDefault="00B900F2" w14:paraId="3FE1A6FE" w14:textId="75694232">
            <w:pPr>
              <w:rPr>
                <w:rFonts w:ascii="Arial" w:hAnsi="Arial" w:eastAsia="Times New Roman" w:cs="Arial"/>
                <w:b w:val="1"/>
                <w:bCs w:val="1"/>
                <w:color w:val="002060"/>
                <w:lang w:eastAsia="en-GB"/>
              </w:rPr>
            </w:pPr>
            <w:r w:rsidRPr="1B62DC81" w:rsidR="1B62DC81">
              <w:rPr>
                <w:rFonts w:ascii="Arial" w:hAnsi="Arial" w:eastAsia="Times New Roman" w:cs="Arial"/>
                <w:b w:val="1"/>
                <w:bCs w:val="1"/>
                <w:color w:val="002060"/>
                <w:lang w:eastAsia="en-GB"/>
              </w:rPr>
              <w:t>Candidate number</w:t>
            </w:r>
          </w:p>
        </w:tc>
        <w:tc>
          <w:tcPr>
            <w:tcW w:w="7513" w:type="dxa"/>
            <w:gridSpan w:val="3"/>
            <w:tcMar/>
          </w:tcPr>
          <w:p w:rsidRPr="00E86786" w:rsidR="00B900F2" w:rsidP="00205C5F" w:rsidRDefault="00B900F2" w14:paraId="4ED032CB" w14:textId="77777777">
            <w:pPr>
              <w:rPr>
                <w:rFonts w:ascii="Arial" w:hAnsi="Arial" w:eastAsia="Times New Roman" w:cs="Arial"/>
                <w:color w:val="002060"/>
                <w:lang w:eastAsia="en-GB"/>
              </w:rPr>
            </w:pPr>
          </w:p>
        </w:tc>
      </w:tr>
      <w:tr w:rsidRPr="00850183" w:rsidR="00850183" w:rsidTr="1B62DC81" w14:paraId="07905EE4" w14:textId="77777777">
        <w:tc>
          <w:tcPr>
            <w:tcW w:w="3544" w:type="dxa"/>
            <w:tcMar/>
          </w:tcPr>
          <w:p w:rsidRPr="00E86786" w:rsidR="00F365D2" w:rsidP="00205C5F" w:rsidRDefault="00205C5F" w14:paraId="7F825C82" w14:textId="77777777">
            <w:pPr>
              <w:rPr>
                <w:rFonts w:ascii="Arial" w:hAnsi="Arial" w:eastAsia="Times New Roman" w:cs="Arial"/>
                <w:b/>
                <w:color w:val="002060"/>
                <w:lang w:eastAsia="en-GB"/>
              </w:rPr>
            </w:pPr>
            <w:r w:rsidRPr="00E86786">
              <w:rPr>
                <w:rFonts w:ascii="Arial" w:hAnsi="Arial" w:eastAsia="Times New Roman" w:cs="Arial"/>
                <w:b/>
                <w:color w:val="002060"/>
                <w:lang w:eastAsia="en-GB"/>
              </w:rPr>
              <w:t>Email address</w:t>
            </w:r>
          </w:p>
        </w:tc>
        <w:tc>
          <w:tcPr>
            <w:tcW w:w="7513" w:type="dxa"/>
            <w:gridSpan w:val="3"/>
            <w:tcMar/>
          </w:tcPr>
          <w:p w:rsidRPr="00E86786" w:rsidR="00F365D2" w:rsidP="00205C5F" w:rsidRDefault="00F365D2" w14:paraId="4723DAEA" w14:textId="77777777">
            <w:pPr>
              <w:rPr>
                <w:rFonts w:ascii="Arial" w:hAnsi="Arial" w:eastAsia="Times New Roman" w:cs="Arial"/>
                <w:color w:val="002060"/>
                <w:lang w:eastAsia="en-GB"/>
              </w:rPr>
            </w:pPr>
          </w:p>
          <w:p w:rsidRPr="00E86786" w:rsidR="00FE341C" w:rsidP="00205C5F" w:rsidRDefault="00FE341C" w14:paraId="45922E3B" w14:textId="77777777">
            <w:pPr>
              <w:rPr>
                <w:rFonts w:ascii="Arial" w:hAnsi="Arial" w:eastAsia="Times New Roman" w:cs="Arial"/>
                <w:color w:val="002060"/>
                <w:lang w:eastAsia="en-GB"/>
              </w:rPr>
            </w:pPr>
          </w:p>
          <w:p w:rsidRPr="00E86786" w:rsidR="00205C5F" w:rsidP="00205C5F" w:rsidRDefault="00205C5F" w14:paraId="14046481" w14:textId="77777777">
            <w:pPr>
              <w:rPr>
                <w:rFonts w:ascii="Arial" w:hAnsi="Arial" w:eastAsia="Times New Roman" w:cs="Arial"/>
                <w:color w:val="002060"/>
                <w:lang w:eastAsia="en-GB"/>
              </w:rPr>
            </w:pPr>
          </w:p>
        </w:tc>
      </w:tr>
      <w:tr w:rsidRPr="00850183" w:rsidR="00F7711F" w:rsidTr="1B62DC81" w14:paraId="5D53C444" w14:textId="1CDD1754">
        <w:trPr>
          <w:trHeight w:val="412"/>
        </w:trPr>
        <w:tc>
          <w:tcPr>
            <w:tcW w:w="3544" w:type="dxa"/>
            <w:vMerge w:val="restart"/>
            <w:tcMar/>
          </w:tcPr>
          <w:p w:rsidRPr="00E86786" w:rsidR="00F7711F" w:rsidP="00F7711F" w:rsidRDefault="00F7711F" w14:paraId="489502E1" w14:textId="4C4021C2">
            <w:pPr>
              <w:rPr>
                <w:rFonts w:ascii="Arial" w:hAnsi="Arial" w:eastAsia="Times New Roman" w:cs="Arial"/>
                <w:b/>
                <w:color w:val="002060"/>
                <w:lang w:eastAsia="en-GB"/>
              </w:rPr>
            </w:pPr>
            <w:r w:rsidRPr="00E86786">
              <w:rPr>
                <w:rFonts w:ascii="Arial" w:hAnsi="Arial" w:eastAsia="Times New Roman" w:cs="Arial"/>
                <w:b/>
                <w:color w:val="002060"/>
                <w:lang w:eastAsia="en-GB"/>
              </w:rPr>
              <w:t>Assessment type</w:t>
            </w:r>
            <w:r>
              <w:rPr>
                <w:rFonts w:ascii="Arial" w:hAnsi="Arial" w:eastAsia="Times New Roman" w:cs="Arial"/>
                <w:b/>
                <w:color w:val="002060"/>
                <w:lang w:eastAsia="en-GB"/>
              </w:rPr>
              <w:t xml:space="preserve"> (select with an X)</w:t>
            </w:r>
          </w:p>
        </w:tc>
        <w:tc>
          <w:tcPr>
            <w:tcW w:w="3544" w:type="dxa"/>
            <w:tcMar/>
          </w:tcPr>
          <w:p w:rsidRPr="00F7711F" w:rsidR="00F7711F" w:rsidP="1B62DC81" w:rsidRDefault="00311E19" w14:paraId="4E4D1D54" w14:textId="4AA7AF2D">
            <w:pPr>
              <w:jc w:val="right"/>
              <w:rPr>
                <w:rFonts w:ascii="Arial" w:hAnsi="Arial" w:eastAsia="Times New Roman" w:cs="Arial"/>
                <w:color w:val="002060"/>
                <w:lang w:eastAsia="en-GB"/>
              </w:rPr>
            </w:pPr>
            <w:r w:rsidRPr="1B62DC81" w:rsidR="1B62DC81">
              <w:rPr>
                <w:rFonts w:ascii="Arial" w:hAnsi="Arial" w:eastAsia="Times New Roman" w:cs="Arial"/>
                <w:color w:val="002060"/>
                <w:sz w:val="20"/>
                <w:szCs w:val="20"/>
                <w:lang w:eastAsia="en-GB"/>
              </w:rPr>
              <w:t xml:space="preserve">Post-registration Foundation </w:t>
            </w:r>
          </w:p>
        </w:tc>
        <w:tc>
          <w:tcPr>
            <w:tcW w:w="992" w:type="dxa"/>
            <w:tcMar/>
          </w:tcPr>
          <w:p w:rsidRPr="00E86786" w:rsidR="00F7711F" w:rsidP="00F7711F" w:rsidRDefault="00F7711F" w14:paraId="17DB90EE" w14:textId="77777777">
            <w:pPr>
              <w:jc w:val="center"/>
              <w:rPr>
                <w:rFonts w:ascii="Arial" w:hAnsi="Arial" w:eastAsia="Times New Roman" w:cs="Arial"/>
                <w:color w:val="002060"/>
                <w:lang w:eastAsia="en-GB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  <w:tcMar/>
          </w:tcPr>
          <w:p w:rsidRPr="00850183" w:rsidR="00F7711F" w:rsidP="00F7711F" w:rsidRDefault="00F7711F" w14:paraId="68D4B65F" w14:textId="77777777"/>
        </w:tc>
      </w:tr>
      <w:tr w:rsidRPr="00850183" w:rsidR="00F7711F" w:rsidTr="1B62DC81" w14:paraId="5D6870C4" w14:textId="436557F1">
        <w:trPr>
          <w:trHeight w:val="421"/>
        </w:trPr>
        <w:tc>
          <w:tcPr>
            <w:tcW w:w="3544" w:type="dxa"/>
            <w:vMerge/>
            <w:tcMar/>
          </w:tcPr>
          <w:p w:rsidRPr="00E86786" w:rsidR="00F7711F" w:rsidP="00F7711F" w:rsidRDefault="00F7711F" w14:paraId="754F197F" w14:textId="77777777">
            <w:pPr>
              <w:rPr>
                <w:rFonts w:ascii="Arial" w:hAnsi="Arial" w:eastAsia="Times New Roman" w:cs="Arial"/>
                <w:b/>
                <w:color w:val="002060"/>
                <w:lang w:eastAsia="en-GB"/>
              </w:rPr>
            </w:pPr>
          </w:p>
        </w:tc>
        <w:tc>
          <w:tcPr>
            <w:tcW w:w="3544" w:type="dxa"/>
            <w:tcMar/>
          </w:tcPr>
          <w:p w:rsidRPr="00F7711F" w:rsidR="00F7711F" w:rsidP="15909EF6" w:rsidRDefault="00311E19" w14:paraId="5BD3255C" w14:textId="26775926">
            <w:pPr>
              <w:jc w:val="right"/>
              <w:rPr>
                <w:rFonts w:ascii="Arial" w:hAnsi="Arial" w:eastAsia="Times New Roman" w:cs="Arial"/>
                <w:color w:val="002060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color w:val="002060"/>
                <w:sz w:val="20"/>
                <w:szCs w:val="20"/>
                <w:lang w:eastAsia="en-GB"/>
              </w:rPr>
              <w:t xml:space="preserve">Core Advanced </w:t>
            </w:r>
          </w:p>
        </w:tc>
        <w:tc>
          <w:tcPr>
            <w:tcW w:w="992" w:type="dxa"/>
            <w:tcMar/>
          </w:tcPr>
          <w:p w:rsidRPr="00E86786" w:rsidR="00F7711F" w:rsidP="00F7711F" w:rsidRDefault="00F7711F" w14:paraId="76921625" w14:textId="438B8DFE">
            <w:pPr>
              <w:jc w:val="center"/>
              <w:rPr>
                <w:rFonts w:ascii="Arial" w:hAnsi="Arial" w:eastAsia="Times New Roman" w:cs="Arial"/>
                <w:color w:val="002060"/>
                <w:lang w:eastAsia="en-GB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  <w:tcMar/>
          </w:tcPr>
          <w:p w:rsidRPr="00850183" w:rsidR="00F7711F" w:rsidP="00F7711F" w:rsidRDefault="00F7711F" w14:paraId="21EB94F1" w14:textId="77777777"/>
        </w:tc>
      </w:tr>
      <w:tr w:rsidRPr="00850183" w:rsidR="00F7711F" w:rsidTr="1B62DC81" w14:paraId="2B0E3A66" w14:textId="65BD939A">
        <w:trPr>
          <w:trHeight w:val="421"/>
        </w:trPr>
        <w:tc>
          <w:tcPr>
            <w:tcW w:w="3544" w:type="dxa"/>
            <w:vMerge/>
            <w:tcMar/>
          </w:tcPr>
          <w:p w:rsidRPr="00E86786" w:rsidR="00F7711F" w:rsidP="00F7711F" w:rsidRDefault="00F7711F" w14:paraId="0ABAFBA1" w14:textId="77777777">
            <w:pPr>
              <w:rPr>
                <w:rFonts w:ascii="Arial" w:hAnsi="Arial" w:eastAsia="Times New Roman" w:cs="Arial"/>
                <w:b/>
                <w:color w:val="002060"/>
                <w:lang w:eastAsia="en-GB"/>
              </w:rPr>
            </w:pPr>
          </w:p>
        </w:tc>
        <w:tc>
          <w:tcPr>
            <w:tcW w:w="3544" w:type="dxa"/>
            <w:tcMar/>
          </w:tcPr>
          <w:p w:rsidRPr="00E86786" w:rsidR="00F7711F" w:rsidP="1B62DC81" w:rsidRDefault="00311E19" w14:paraId="35D4E615" w14:textId="1F0CD1C8">
            <w:pPr>
              <w:jc w:val="right"/>
              <w:rPr>
                <w:rFonts w:ascii="Arial" w:hAnsi="Arial" w:eastAsia="Times New Roman" w:cs="Arial"/>
                <w:color w:val="002060"/>
                <w:sz w:val="20"/>
                <w:szCs w:val="20"/>
                <w:lang w:eastAsia="en-GB"/>
              </w:rPr>
            </w:pPr>
            <w:r w:rsidRPr="1B62DC81" w:rsidR="1B62DC81">
              <w:rPr>
                <w:rFonts w:ascii="Arial" w:hAnsi="Arial" w:eastAsia="Times New Roman" w:cs="Arial"/>
                <w:color w:val="002060"/>
                <w:sz w:val="20"/>
                <w:szCs w:val="20"/>
                <w:lang w:eastAsia="en-GB"/>
              </w:rPr>
              <w:t>Consultant</w:t>
            </w:r>
          </w:p>
        </w:tc>
        <w:tc>
          <w:tcPr>
            <w:tcW w:w="992" w:type="dxa"/>
            <w:tcMar/>
          </w:tcPr>
          <w:p w:rsidRPr="00E86786" w:rsidR="00F7711F" w:rsidP="00F7711F" w:rsidRDefault="00F7711F" w14:paraId="4253FC98" w14:textId="1F8469A0">
            <w:pPr>
              <w:jc w:val="center"/>
              <w:rPr>
                <w:rFonts w:ascii="Arial" w:hAnsi="Arial" w:eastAsia="Times New Roman" w:cs="Arial"/>
                <w:color w:val="002060"/>
                <w:lang w:eastAsia="en-GB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  <w:tcMar/>
          </w:tcPr>
          <w:p w:rsidRPr="00850183" w:rsidR="00F7711F" w:rsidP="00F7711F" w:rsidRDefault="00F7711F" w14:paraId="34D461AC" w14:textId="77777777"/>
        </w:tc>
      </w:tr>
      <w:tr w:rsidRPr="00850183" w:rsidR="00F7711F" w:rsidTr="1B62DC81" w14:paraId="1E0D8C9F" w14:textId="77777777">
        <w:tc>
          <w:tcPr>
            <w:tcW w:w="3544" w:type="dxa"/>
            <w:tcMar/>
          </w:tcPr>
          <w:p w:rsidRPr="00E86786" w:rsidR="00F7711F" w:rsidP="00F7711F" w:rsidRDefault="00F7711F" w14:paraId="719D3B51" w14:textId="77777777">
            <w:pPr>
              <w:rPr>
                <w:rFonts w:ascii="Arial" w:hAnsi="Arial" w:eastAsia="Times New Roman" w:cs="Arial"/>
                <w:b/>
                <w:color w:val="002060"/>
                <w:lang w:eastAsia="en-GB"/>
              </w:rPr>
            </w:pPr>
            <w:r w:rsidRPr="00E86786">
              <w:rPr>
                <w:rFonts w:ascii="Arial" w:hAnsi="Arial" w:eastAsia="Times New Roman" w:cs="Arial"/>
                <w:b/>
                <w:color w:val="002060"/>
                <w:lang w:eastAsia="en-GB"/>
              </w:rPr>
              <w:t>Nature of disability</w:t>
            </w:r>
          </w:p>
        </w:tc>
        <w:tc>
          <w:tcPr>
            <w:tcW w:w="7513" w:type="dxa"/>
            <w:gridSpan w:val="3"/>
            <w:tcMar/>
          </w:tcPr>
          <w:p w:rsidRPr="00E86786" w:rsidR="00F7711F" w:rsidP="00F7711F" w:rsidRDefault="00F7711F" w14:paraId="37F991BB" w14:textId="77777777">
            <w:pPr>
              <w:rPr>
                <w:rFonts w:ascii="Arial" w:hAnsi="Arial" w:eastAsia="Times New Roman" w:cs="Arial"/>
                <w:color w:val="002060"/>
                <w:lang w:eastAsia="en-GB"/>
              </w:rPr>
            </w:pPr>
          </w:p>
          <w:p w:rsidRPr="00E86786" w:rsidR="00F7711F" w:rsidP="00F7711F" w:rsidRDefault="00F7711F" w14:paraId="7C587DC9" w14:textId="77777777">
            <w:pPr>
              <w:rPr>
                <w:rFonts w:ascii="Arial" w:hAnsi="Arial" w:eastAsia="Times New Roman" w:cs="Arial"/>
                <w:color w:val="002060"/>
                <w:lang w:eastAsia="en-GB"/>
              </w:rPr>
            </w:pPr>
          </w:p>
          <w:p w:rsidRPr="00E86786" w:rsidR="00F7711F" w:rsidP="00F7711F" w:rsidRDefault="00F7711F" w14:paraId="69DE7377" w14:textId="77777777">
            <w:pPr>
              <w:rPr>
                <w:rFonts w:ascii="Arial" w:hAnsi="Arial" w:eastAsia="Times New Roman" w:cs="Arial"/>
                <w:color w:val="002060"/>
                <w:lang w:eastAsia="en-GB"/>
              </w:rPr>
            </w:pPr>
          </w:p>
          <w:p w:rsidRPr="00E86786" w:rsidR="00F7711F" w:rsidP="00F7711F" w:rsidRDefault="00F7711F" w14:paraId="1600885B" w14:textId="77777777">
            <w:pPr>
              <w:rPr>
                <w:rFonts w:ascii="Arial" w:hAnsi="Arial" w:eastAsia="Times New Roman" w:cs="Arial"/>
                <w:color w:val="002060"/>
                <w:lang w:eastAsia="en-GB"/>
              </w:rPr>
            </w:pPr>
          </w:p>
          <w:p w:rsidRPr="00E86786" w:rsidR="00F7711F" w:rsidP="00F7711F" w:rsidRDefault="00F7711F" w14:paraId="2D7BC2A8" w14:textId="77777777">
            <w:pPr>
              <w:rPr>
                <w:rFonts w:ascii="Arial" w:hAnsi="Arial" w:eastAsia="Times New Roman" w:cs="Arial"/>
                <w:color w:val="002060"/>
                <w:lang w:eastAsia="en-GB"/>
              </w:rPr>
            </w:pPr>
          </w:p>
          <w:p w:rsidRPr="00E86786" w:rsidR="00F7711F" w:rsidP="00F7711F" w:rsidRDefault="00F7711F" w14:paraId="7FE77853" w14:textId="77777777">
            <w:pPr>
              <w:rPr>
                <w:rFonts w:ascii="Arial" w:hAnsi="Arial" w:eastAsia="Times New Roman" w:cs="Arial"/>
                <w:color w:val="002060"/>
                <w:lang w:eastAsia="en-GB"/>
              </w:rPr>
            </w:pPr>
          </w:p>
          <w:p w:rsidRPr="00E86786" w:rsidR="00F7711F" w:rsidP="00F7711F" w:rsidRDefault="00F7711F" w14:paraId="6E000B6D" w14:textId="77777777">
            <w:pPr>
              <w:rPr>
                <w:rFonts w:ascii="Arial" w:hAnsi="Arial" w:eastAsia="Times New Roman" w:cs="Arial"/>
                <w:color w:val="002060"/>
                <w:lang w:eastAsia="en-GB"/>
              </w:rPr>
            </w:pPr>
          </w:p>
          <w:p w:rsidRPr="00E86786" w:rsidR="00F7711F" w:rsidP="00F7711F" w:rsidRDefault="00F7711F" w14:paraId="12C3376E" w14:textId="77777777">
            <w:pPr>
              <w:rPr>
                <w:rFonts w:ascii="Arial" w:hAnsi="Arial" w:eastAsia="Times New Roman" w:cs="Arial"/>
                <w:color w:val="002060"/>
                <w:lang w:eastAsia="en-GB"/>
              </w:rPr>
            </w:pPr>
          </w:p>
          <w:p w:rsidRPr="00E86786" w:rsidR="00F7711F" w:rsidP="00F7711F" w:rsidRDefault="00F7711F" w14:paraId="663240EA" w14:textId="77777777">
            <w:pPr>
              <w:rPr>
                <w:rFonts w:ascii="Arial" w:hAnsi="Arial" w:eastAsia="Times New Roman" w:cs="Arial"/>
                <w:color w:val="002060"/>
                <w:lang w:eastAsia="en-GB"/>
              </w:rPr>
            </w:pPr>
          </w:p>
          <w:p w:rsidRPr="00E86786" w:rsidR="00F7711F" w:rsidP="00F7711F" w:rsidRDefault="00F7711F" w14:paraId="30F13590" w14:textId="77777777">
            <w:pPr>
              <w:rPr>
                <w:rFonts w:ascii="Arial" w:hAnsi="Arial" w:eastAsia="Times New Roman" w:cs="Arial"/>
                <w:color w:val="002060"/>
                <w:lang w:eastAsia="en-GB"/>
              </w:rPr>
            </w:pPr>
          </w:p>
          <w:p w:rsidRPr="00E86786" w:rsidR="00F7711F" w:rsidP="00F7711F" w:rsidRDefault="00F7711F" w14:paraId="30A0A603" w14:textId="77777777">
            <w:pPr>
              <w:rPr>
                <w:rFonts w:ascii="Arial" w:hAnsi="Arial" w:eastAsia="Times New Roman" w:cs="Arial"/>
                <w:color w:val="002060"/>
                <w:lang w:eastAsia="en-GB"/>
              </w:rPr>
            </w:pPr>
          </w:p>
        </w:tc>
      </w:tr>
      <w:tr w:rsidRPr="00850183" w:rsidR="00F7711F" w:rsidTr="1B62DC81" w14:paraId="5AADB84A" w14:textId="77777777">
        <w:tc>
          <w:tcPr>
            <w:tcW w:w="3544" w:type="dxa"/>
            <w:tcMar/>
          </w:tcPr>
          <w:p w:rsidRPr="00E86786" w:rsidR="00F7711F" w:rsidP="00F7711F" w:rsidRDefault="00F7711F" w14:paraId="08D866D6" w14:textId="77777777">
            <w:pPr>
              <w:rPr>
                <w:rFonts w:ascii="Arial" w:hAnsi="Arial" w:eastAsia="Times New Roman" w:cs="Arial"/>
                <w:b/>
                <w:color w:val="002060"/>
                <w:lang w:eastAsia="en-GB"/>
              </w:rPr>
            </w:pPr>
            <w:r w:rsidRPr="00E86786">
              <w:rPr>
                <w:rFonts w:ascii="Arial" w:hAnsi="Arial" w:eastAsia="Times New Roman" w:cs="Arial"/>
                <w:b/>
                <w:color w:val="002060"/>
                <w:lang w:eastAsia="en-GB"/>
              </w:rPr>
              <w:t>Reasonable adjustments requested(s)</w:t>
            </w:r>
          </w:p>
        </w:tc>
        <w:tc>
          <w:tcPr>
            <w:tcW w:w="7513" w:type="dxa"/>
            <w:gridSpan w:val="3"/>
            <w:tcMar/>
          </w:tcPr>
          <w:p w:rsidRPr="00E86786" w:rsidR="00F7711F" w:rsidP="00F7711F" w:rsidRDefault="00F7711F" w14:paraId="70EDE69F" w14:textId="77777777">
            <w:pPr>
              <w:rPr>
                <w:rFonts w:ascii="Arial" w:hAnsi="Arial" w:eastAsia="Times New Roman" w:cs="Arial"/>
                <w:color w:val="002060"/>
                <w:lang w:eastAsia="en-GB"/>
              </w:rPr>
            </w:pPr>
          </w:p>
          <w:p w:rsidRPr="00E86786" w:rsidR="00F7711F" w:rsidP="00F7711F" w:rsidRDefault="00F7711F" w14:paraId="71B55B84" w14:textId="77777777">
            <w:pPr>
              <w:rPr>
                <w:rFonts w:ascii="Arial" w:hAnsi="Arial" w:eastAsia="Times New Roman" w:cs="Arial"/>
                <w:color w:val="002060"/>
                <w:lang w:eastAsia="en-GB"/>
              </w:rPr>
            </w:pPr>
          </w:p>
          <w:p w:rsidRPr="00E86786" w:rsidR="00F7711F" w:rsidP="00F7711F" w:rsidRDefault="00F7711F" w14:paraId="5584DD99" w14:textId="77777777">
            <w:pPr>
              <w:rPr>
                <w:rFonts w:ascii="Arial" w:hAnsi="Arial" w:eastAsia="Times New Roman" w:cs="Arial"/>
                <w:color w:val="002060"/>
                <w:lang w:eastAsia="en-GB"/>
              </w:rPr>
            </w:pPr>
          </w:p>
          <w:p w:rsidRPr="00E86786" w:rsidR="00F7711F" w:rsidP="00F7711F" w:rsidRDefault="00F7711F" w14:paraId="65362027" w14:textId="77777777">
            <w:pPr>
              <w:rPr>
                <w:rFonts w:ascii="Arial" w:hAnsi="Arial" w:eastAsia="Times New Roman" w:cs="Arial"/>
                <w:color w:val="002060"/>
                <w:lang w:eastAsia="en-GB"/>
              </w:rPr>
            </w:pPr>
          </w:p>
          <w:p w:rsidRPr="00E86786" w:rsidR="00F7711F" w:rsidP="00F7711F" w:rsidRDefault="00F7711F" w14:paraId="687C75BF" w14:textId="77777777">
            <w:pPr>
              <w:rPr>
                <w:rFonts w:ascii="Arial" w:hAnsi="Arial" w:eastAsia="Times New Roman" w:cs="Arial"/>
                <w:color w:val="002060"/>
                <w:lang w:eastAsia="en-GB"/>
              </w:rPr>
            </w:pPr>
          </w:p>
          <w:p w:rsidRPr="00E86786" w:rsidR="00F7711F" w:rsidP="00F7711F" w:rsidRDefault="00F7711F" w14:paraId="09BE0AB7" w14:textId="77777777">
            <w:pPr>
              <w:rPr>
                <w:rFonts w:ascii="Arial" w:hAnsi="Arial" w:eastAsia="Times New Roman" w:cs="Arial"/>
                <w:color w:val="002060"/>
                <w:lang w:eastAsia="en-GB"/>
              </w:rPr>
            </w:pPr>
          </w:p>
        </w:tc>
      </w:tr>
      <w:tr w:rsidRPr="00850183" w:rsidR="00F7711F" w:rsidTr="1B62DC81" w14:paraId="519EF559" w14:textId="77777777">
        <w:tc>
          <w:tcPr>
            <w:tcW w:w="3544" w:type="dxa"/>
            <w:tcMar/>
          </w:tcPr>
          <w:p w:rsidRPr="00E86786" w:rsidR="00F7711F" w:rsidP="00F7711F" w:rsidRDefault="00F7711F" w14:paraId="5583D65C" w14:textId="10719439">
            <w:pPr>
              <w:rPr>
                <w:rFonts w:ascii="Arial" w:hAnsi="Arial" w:eastAsia="Times New Roman" w:cs="Arial"/>
                <w:b/>
                <w:color w:val="002060"/>
                <w:lang w:eastAsia="en-GB"/>
              </w:rPr>
            </w:pPr>
            <w:r w:rsidRPr="00E86786">
              <w:rPr>
                <w:rFonts w:ascii="Arial" w:hAnsi="Arial" w:eastAsia="Times New Roman" w:cs="Arial"/>
                <w:b/>
                <w:color w:val="002060"/>
                <w:lang w:eastAsia="en-GB"/>
              </w:rPr>
              <w:t xml:space="preserve">Supporting </w:t>
            </w:r>
            <w:proofErr w:type="gramStart"/>
            <w:r w:rsidRPr="00E86786">
              <w:rPr>
                <w:rFonts w:ascii="Arial" w:hAnsi="Arial" w:eastAsia="Times New Roman" w:cs="Arial"/>
                <w:b/>
                <w:color w:val="002060"/>
                <w:lang w:eastAsia="en-GB"/>
              </w:rPr>
              <w:t>evidence</w:t>
            </w:r>
            <w:proofErr w:type="gramEnd"/>
            <w:r w:rsidRPr="00E86786">
              <w:rPr>
                <w:rFonts w:ascii="Arial" w:hAnsi="Arial" w:eastAsia="Times New Roman" w:cs="Arial"/>
                <w:b/>
                <w:color w:val="002060"/>
                <w:lang w:eastAsia="en-GB"/>
              </w:rPr>
              <w:t xml:space="preserve"> you are submitting (attach this evidence to your submission)</w:t>
            </w:r>
          </w:p>
        </w:tc>
        <w:tc>
          <w:tcPr>
            <w:tcW w:w="7513" w:type="dxa"/>
            <w:gridSpan w:val="3"/>
            <w:tcMar/>
          </w:tcPr>
          <w:p w:rsidRPr="00E86786" w:rsidR="00F7711F" w:rsidP="00F7711F" w:rsidRDefault="00F7711F" w14:paraId="3DC35B58" w14:textId="77777777">
            <w:pPr>
              <w:rPr>
                <w:rFonts w:ascii="Arial" w:hAnsi="Arial" w:eastAsia="Times New Roman" w:cs="Arial"/>
                <w:color w:val="002060"/>
                <w:lang w:eastAsia="en-GB"/>
              </w:rPr>
            </w:pPr>
          </w:p>
          <w:p w:rsidRPr="00E86786" w:rsidR="00F7711F" w:rsidP="00F7711F" w:rsidRDefault="00F7711F" w14:paraId="0A94033B" w14:textId="77777777">
            <w:pPr>
              <w:rPr>
                <w:rFonts w:ascii="Arial" w:hAnsi="Arial" w:eastAsia="Times New Roman" w:cs="Arial"/>
                <w:color w:val="002060"/>
                <w:lang w:eastAsia="en-GB"/>
              </w:rPr>
            </w:pPr>
          </w:p>
          <w:p w:rsidRPr="00E86786" w:rsidR="00F7711F" w:rsidP="00F7711F" w:rsidRDefault="00F7711F" w14:paraId="6B4CB41D" w14:textId="77777777">
            <w:pPr>
              <w:rPr>
                <w:rFonts w:ascii="Arial" w:hAnsi="Arial" w:eastAsia="Times New Roman" w:cs="Arial"/>
                <w:color w:val="002060"/>
                <w:lang w:eastAsia="en-GB"/>
              </w:rPr>
            </w:pPr>
          </w:p>
          <w:p w:rsidRPr="00E86786" w:rsidR="00F7711F" w:rsidP="00F7711F" w:rsidRDefault="00F7711F" w14:paraId="78A6B9E3" w14:textId="77777777">
            <w:pPr>
              <w:rPr>
                <w:rFonts w:ascii="Arial" w:hAnsi="Arial" w:eastAsia="Times New Roman" w:cs="Arial"/>
                <w:color w:val="002060"/>
                <w:lang w:eastAsia="en-GB"/>
              </w:rPr>
            </w:pPr>
          </w:p>
          <w:p w:rsidRPr="00E86786" w:rsidR="00F7711F" w:rsidP="00F7711F" w:rsidRDefault="00F7711F" w14:paraId="2F363553" w14:textId="77777777">
            <w:pPr>
              <w:rPr>
                <w:rFonts w:ascii="Arial" w:hAnsi="Arial" w:eastAsia="Times New Roman" w:cs="Arial"/>
                <w:color w:val="002060"/>
                <w:lang w:eastAsia="en-GB"/>
              </w:rPr>
            </w:pPr>
          </w:p>
          <w:p w:rsidRPr="00E86786" w:rsidR="00F7711F" w:rsidP="00F7711F" w:rsidRDefault="00F7711F" w14:paraId="4DA86E5E" w14:textId="77777777">
            <w:pPr>
              <w:rPr>
                <w:rFonts w:ascii="Arial" w:hAnsi="Arial" w:eastAsia="Times New Roman" w:cs="Arial"/>
                <w:color w:val="002060"/>
                <w:lang w:eastAsia="en-GB"/>
              </w:rPr>
            </w:pPr>
          </w:p>
        </w:tc>
      </w:tr>
      <w:tr w:rsidRPr="00850183" w:rsidR="00F7711F" w:rsidTr="1B62DC81" w14:paraId="5D3118A4" w14:textId="77777777">
        <w:tc>
          <w:tcPr>
            <w:tcW w:w="3544" w:type="dxa"/>
            <w:tcMar/>
          </w:tcPr>
          <w:p w:rsidRPr="00E86786" w:rsidR="00F7711F" w:rsidP="00F7711F" w:rsidRDefault="00F7711F" w14:paraId="5A373212" w14:textId="77777777">
            <w:pPr>
              <w:rPr>
                <w:rFonts w:ascii="Arial" w:hAnsi="Arial" w:eastAsia="Times New Roman" w:cs="Arial"/>
                <w:b/>
                <w:color w:val="002060"/>
                <w:lang w:eastAsia="en-GB"/>
              </w:rPr>
            </w:pPr>
            <w:r w:rsidRPr="00E86786">
              <w:rPr>
                <w:rFonts w:ascii="Arial" w:hAnsi="Arial" w:eastAsia="Times New Roman" w:cs="Arial"/>
                <w:b/>
                <w:color w:val="002060"/>
                <w:lang w:eastAsia="en-GB"/>
              </w:rPr>
              <w:t xml:space="preserve">Previous reasonable adjustments you have had granted </w:t>
            </w:r>
            <w:proofErr w:type="gramStart"/>
            <w:r w:rsidRPr="00E86786">
              <w:rPr>
                <w:rFonts w:ascii="Arial" w:hAnsi="Arial" w:eastAsia="Times New Roman" w:cs="Arial"/>
                <w:b/>
                <w:color w:val="002060"/>
                <w:lang w:eastAsia="en-GB"/>
              </w:rPr>
              <w:t>e.g.</w:t>
            </w:r>
            <w:proofErr w:type="gramEnd"/>
            <w:r w:rsidRPr="00E86786">
              <w:rPr>
                <w:rFonts w:ascii="Arial" w:hAnsi="Arial" w:eastAsia="Times New Roman" w:cs="Arial"/>
                <w:b/>
                <w:color w:val="002060"/>
                <w:lang w:eastAsia="en-GB"/>
              </w:rPr>
              <w:t xml:space="preserve"> at university</w:t>
            </w:r>
          </w:p>
          <w:p w:rsidRPr="00E86786" w:rsidR="00F7711F" w:rsidP="00F7711F" w:rsidRDefault="00F7711F" w14:paraId="1288B51B" w14:textId="77777777">
            <w:pPr>
              <w:rPr>
                <w:rFonts w:ascii="Arial" w:hAnsi="Arial" w:eastAsia="Times New Roman" w:cs="Arial"/>
                <w:b/>
                <w:color w:val="002060"/>
                <w:lang w:eastAsia="en-GB"/>
              </w:rPr>
            </w:pPr>
          </w:p>
        </w:tc>
        <w:tc>
          <w:tcPr>
            <w:tcW w:w="7513" w:type="dxa"/>
            <w:gridSpan w:val="3"/>
            <w:tcMar/>
          </w:tcPr>
          <w:p w:rsidRPr="00E86786" w:rsidR="00F7711F" w:rsidP="00F7711F" w:rsidRDefault="00F7711F" w14:paraId="21989B1C" w14:textId="77777777">
            <w:pPr>
              <w:rPr>
                <w:rFonts w:ascii="Arial" w:hAnsi="Arial" w:eastAsia="Times New Roman" w:cs="Arial"/>
                <w:color w:val="002060"/>
                <w:lang w:eastAsia="en-GB"/>
              </w:rPr>
            </w:pPr>
          </w:p>
          <w:p w:rsidRPr="00E86786" w:rsidR="00F7711F" w:rsidP="00F7711F" w:rsidRDefault="00F7711F" w14:paraId="768353E4" w14:textId="77777777">
            <w:pPr>
              <w:rPr>
                <w:rFonts w:ascii="Arial" w:hAnsi="Arial" w:eastAsia="Times New Roman" w:cs="Arial"/>
                <w:color w:val="002060"/>
                <w:lang w:eastAsia="en-GB"/>
              </w:rPr>
            </w:pPr>
          </w:p>
          <w:p w:rsidRPr="00E86786" w:rsidR="00F7711F" w:rsidP="00F7711F" w:rsidRDefault="00F7711F" w14:paraId="2736400D" w14:textId="77777777">
            <w:pPr>
              <w:rPr>
                <w:rFonts w:ascii="Arial" w:hAnsi="Arial" w:eastAsia="Times New Roman" w:cs="Arial"/>
                <w:color w:val="002060"/>
                <w:lang w:eastAsia="en-GB"/>
              </w:rPr>
            </w:pPr>
          </w:p>
          <w:p w:rsidRPr="00E86786" w:rsidR="00F7711F" w:rsidP="00F7711F" w:rsidRDefault="00F7711F" w14:paraId="6743EDB0" w14:textId="77777777">
            <w:pPr>
              <w:rPr>
                <w:rFonts w:ascii="Arial" w:hAnsi="Arial" w:eastAsia="Times New Roman" w:cs="Arial"/>
                <w:color w:val="002060"/>
                <w:lang w:eastAsia="en-GB"/>
              </w:rPr>
            </w:pPr>
          </w:p>
          <w:p w:rsidRPr="00E86786" w:rsidR="00F7711F" w:rsidP="00F7711F" w:rsidRDefault="00F7711F" w14:paraId="34027745" w14:textId="77777777">
            <w:pPr>
              <w:rPr>
                <w:rFonts w:ascii="Arial" w:hAnsi="Arial" w:eastAsia="Times New Roman" w:cs="Arial"/>
                <w:color w:val="002060"/>
                <w:lang w:eastAsia="en-GB"/>
              </w:rPr>
            </w:pPr>
          </w:p>
          <w:p w:rsidRPr="00E86786" w:rsidR="00F7711F" w:rsidP="00F7711F" w:rsidRDefault="00F7711F" w14:paraId="5DA64EFB" w14:textId="77777777">
            <w:pPr>
              <w:rPr>
                <w:rFonts w:ascii="Arial" w:hAnsi="Arial" w:eastAsia="Times New Roman" w:cs="Arial"/>
                <w:color w:val="002060"/>
                <w:lang w:eastAsia="en-GB"/>
              </w:rPr>
            </w:pPr>
          </w:p>
          <w:p w:rsidRPr="00E86786" w:rsidR="00F7711F" w:rsidP="00F7711F" w:rsidRDefault="00F7711F" w14:paraId="5030E6DF" w14:textId="77777777">
            <w:pPr>
              <w:rPr>
                <w:rFonts w:ascii="Arial" w:hAnsi="Arial" w:eastAsia="Times New Roman" w:cs="Arial"/>
                <w:color w:val="002060"/>
                <w:lang w:eastAsia="en-GB"/>
              </w:rPr>
            </w:pPr>
          </w:p>
          <w:p w:rsidRPr="00E86786" w:rsidR="00F7711F" w:rsidP="00F7711F" w:rsidRDefault="00F7711F" w14:paraId="3D1802D2" w14:textId="77777777">
            <w:pPr>
              <w:rPr>
                <w:rFonts w:ascii="Arial" w:hAnsi="Arial" w:eastAsia="Times New Roman" w:cs="Arial"/>
                <w:color w:val="002060"/>
                <w:lang w:eastAsia="en-GB"/>
              </w:rPr>
            </w:pPr>
          </w:p>
        </w:tc>
      </w:tr>
    </w:tbl>
    <w:p w:rsidR="007F3CBC" w:rsidP="00DD4E5C" w:rsidRDefault="007F3CBC" w14:paraId="5E0FA6CC" w14:textId="77777777">
      <w:pPr>
        <w:rPr>
          <w:rFonts w:ascii="Arial" w:hAnsi="Arial" w:cs="Arial"/>
          <w:color w:val="002060"/>
        </w:rPr>
      </w:pPr>
    </w:p>
    <w:p w:rsidRPr="00E86786" w:rsidR="007D0E25" w:rsidP="00DD4E5C" w:rsidRDefault="00182369" w14:paraId="487C163B" w14:textId="3EE5C9D0">
      <w:pPr>
        <w:rPr>
          <w:rFonts w:ascii="Arial" w:hAnsi="Arial" w:cs="Arial"/>
          <w:color w:val="002060"/>
        </w:rPr>
      </w:pPr>
      <w:r w:rsidRPr="00E86786">
        <w:rPr>
          <w:rFonts w:ascii="Arial" w:hAnsi="Arial" w:cs="Arial"/>
          <w:color w:val="002060"/>
        </w:rPr>
        <w:t>Pease s</w:t>
      </w:r>
      <w:r w:rsidRPr="00E86786" w:rsidR="007D0E25">
        <w:rPr>
          <w:rFonts w:ascii="Arial" w:hAnsi="Arial" w:cs="Arial"/>
          <w:color w:val="002060"/>
        </w:rPr>
        <w:t xml:space="preserve">ubmit your form and </w:t>
      </w:r>
      <w:r w:rsidR="007F3CBC">
        <w:rPr>
          <w:rFonts w:ascii="Arial" w:hAnsi="Arial" w:cs="Arial"/>
          <w:color w:val="002060"/>
        </w:rPr>
        <w:t xml:space="preserve">supplementary </w:t>
      </w:r>
      <w:r w:rsidRPr="00E86786" w:rsidR="007D0E25">
        <w:rPr>
          <w:rFonts w:ascii="Arial" w:hAnsi="Arial" w:cs="Arial"/>
          <w:color w:val="002060"/>
        </w:rPr>
        <w:t>evidence to</w:t>
      </w:r>
      <w:r w:rsidR="00E86786">
        <w:rPr>
          <w:rFonts w:ascii="Arial" w:hAnsi="Arial" w:cs="Arial"/>
          <w:color w:val="002060"/>
        </w:rPr>
        <w:t xml:space="preserve"> </w:t>
      </w:r>
      <w:hyperlink w:history="1" r:id="rId10">
        <w:r w:rsidRPr="00E86786" w:rsidR="00E86786">
          <w:rPr>
            <w:rStyle w:val="Hyperlink"/>
            <w:rFonts w:ascii="Arial" w:hAnsi="Arial" w:cs="Arial"/>
          </w:rPr>
          <w:t>education@rpharms.com</w:t>
        </w:r>
      </w:hyperlink>
    </w:p>
    <w:sectPr w:rsidRPr="00E86786" w:rsidR="007D0E25">
      <w:headerReference w:type="default" r:id="rId11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62405" w:rsidP="0081780A" w:rsidRDefault="00D62405" w14:paraId="588368BA" w14:textId="77777777">
      <w:pPr>
        <w:spacing w:after="0" w:line="240" w:lineRule="auto"/>
      </w:pPr>
      <w:r>
        <w:separator/>
      </w:r>
    </w:p>
  </w:endnote>
  <w:endnote w:type="continuationSeparator" w:id="0">
    <w:p w:rsidR="00D62405" w:rsidP="0081780A" w:rsidRDefault="00D62405" w14:paraId="23743B3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62405" w:rsidP="0081780A" w:rsidRDefault="00D62405" w14:paraId="061FC9C6" w14:textId="77777777">
      <w:pPr>
        <w:spacing w:after="0" w:line="240" w:lineRule="auto"/>
      </w:pPr>
      <w:r>
        <w:separator/>
      </w:r>
    </w:p>
  </w:footnote>
  <w:footnote w:type="continuationSeparator" w:id="0">
    <w:p w:rsidR="00D62405" w:rsidP="0081780A" w:rsidRDefault="00D62405" w14:paraId="015956EE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8B3E26" w:rsidRDefault="008B3E26" w14:paraId="04F9CF0A" w14:textId="77777777">
    <w:pPr>
      <w:pStyle w:val="Header"/>
    </w:pPr>
    <w:r w:rsidRPr="007E7FFE">
      <w:rPr>
        <w:rFonts w:ascii="Arial" w:hAnsi="Arial" w:cs="Arial"/>
        <w:noProof/>
        <w:lang w:eastAsia="en-GB"/>
      </w:rPr>
      <w:drawing>
        <wp:anchor distT="0" distB="0" distL="114300" distR="114300" simplePos="0" relativeHeight="251659264" behindDoc="0" locked="0" layoutInCell="1" allowOverlap="1" wp14:anchorId="600DBAF4" wp14:editId="09CA051A">
          <wp:simplePos x="0" y="0"/>
          <wp:positionH relativeFrom="margin">
            <wp:posOffset>-40758</wp:posOffset>
          </wp:positionH>
          <wp:positionV relativeFrom="paragraph">
            <wp:posOffset>-104835</wp:posOffset>
          </wp:positionV>
          <wp:extent cx="2498400" cy="741600"/>
          <wp:effectExtent l="0" t="0" r="0" b="1905"/>
          <wp:wrapNone/>
          <wp:docPr id="2" name="Picture 2" descr="C:\Users\helen chang\Box Sync\PLB PDS Education\Design\Logos\RPS_Primary_Brandmark_Dark_CMYK_Brandmark (New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elen chang\Box Sync\PLB PDS Education\Design\Logos\RPS_Primary_Brandmark_Dark_CMYK_Brandmark (New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8400" cy="74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E512E"/>
    <w:multiLevelType w:val="hybridMultilevel"/>
    <w:tmpl w:val="370E80C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5052D71"/>
    <w:multiLevelType w:val="hybridMultilevel"/>
    <w:tmpl w:val="1E6C981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64000FA"/>
    <w:multiLevelType w:val="hybridMultilevel"/>
    <w:tmpl w:val="6A04BD48"/>
    <w:lvl w:ilvl="0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" w15:restartNumberingAfterBreak="0">
    <w:nsid w:val="383342F0"/>
    <w:multiLevelType w:val="hybridMultilevel"/>
    <w:tmpl w:val="73DE75D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AE73ACD"/>
    <w:multiLevelType w:val="hybridMultilevel"/>
    <w:tmpl w:val="0FDCD51C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5" w15:restartNumberingAfterBreak="0">
    <w:nsid w:val="52037378"/>
    <w:multiLevelType w:val="hybridMultilevel"/>
    <w:tmpl w:val="3920E44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122067015">
    <w:abstractNumId w:val="3"/>
  </w:num>
  <w:num w:numId="2" w16cid:durableId="1976375074">
    <w:abstractNumId w:val="0"/>
  </w:num>
  <w:num w:numId="3" w16cid:durableId="16390914">
    <w:abstractNumId w:val="2"/>
  </w:num>
  <w:num w:numId="4" w16cid:durableId="713389665">
    <w:abstractNumId w:val="4"/>
  </w:num>
  <w:num w:numId="5" w16cid:durableId="74515595">
    <w:abstractNumId w:val="1"/>
  </w:num>
  <w:num w:numId="6" w16cid:durableId="2083468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80A"/>
    <w:rsid w:val="000F10D9"/>
    <w:rsid w:val="000F7738"/>
    <w:rsid w:val="00182369"/>
    <w:rsid w:val="001B197B"/>
    <w:rsid w:val="001B27A8"/>
    <w:rsid w:val="00205C5F"/>
    <w:rsid w:val="00306332"/>
    <w:rsid w:val="00311E19"/>
    <w:rsid w:val="00334301"/>
    <w:rsid w:val="003614B9"/>
    <w:rsid w:val="003F1270"/>
    <w:rsid w:val="0044223F"/>
    <w:rsid w:val="005B20BF"/>
    <w:rsid w:val="007D0E25"/>
    <w:rsid w:val="007F3CBC"/>
    <w:rsid w:val="0081780A"/>
    <w:rsid w:val="00850183"/>
    <w:rsid w:val="008B3E26"/>
    <w:rsid w:val="008B688D"/>
    <w:rsid w:val="0093256C"/>
    <w:rsid w:val="00A610A6"/>
    <w:rsid w:val="00AF7613"/>
    <w:rsid w:val="00B679F3"/>
    <w:rsid w:val="00B900F2"/>
    <w:rsid w:val="00BA7A0C"/>
    <w:rsid w:val="00D5453F"/>
    <w:rsid w:val="00D62405"/>
    <w:rsid w:val="00D64085"/>
    <w:rsid w:val="00D9268A"/>
    <w:rsid w:val="00DD4E5C"/>
    <w:rsid w:val="00E86786"/>
    <w:rsid w:val="00E939FA"/>
    <w:rsid w:val="00F365D2"/>
    <w:rsid w:val="00F72F05"/>
    <w:rsid w:val="00F7711F"/>
    <w:rsid w:val="00FE341C"/>
    <w:rsid w:val="0524F44F"/>
    <w:rsid w:val="15909EF6"/>
    <w:rsid w:val="1B62DC81"/>
    <w:rsid w:val="46C59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525626"/>
  <w15:chartTrackingRefBased/>
  <w15:docId w15:val="{76DF8A46-4E36-4B75-ACCF-CF349AD5F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1780A"/>
  </w:style>
  <w:style w:type="paragraph" w:styleId="Heading1">
    <w:name w:val="heading 1"/>
    <w:basedOn w:val="Normal"/>
    <w:next w:val="Normal"/>
    <w:link w:val="Heading1Char"/>
    <w:uiPriority w:val="9"/>
    <w:qFormat/>
    <w:rsid w:val="00F365D2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780A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1780A"/>
  </w:style>
  <w:style w:type="paragraph" w:styleId="Footer">
    <w:name w:val="footer"/>
    <w:basedOn w:val="Normal"/>
    <w:link w:val="FooterChar"/>
    <w:uiPriority w:val="99"/>
    <w:unhideWhenUsed/>
    <w:rsid w:val="0081780A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1780A"/>
  </w:style>
  <w:style w:type="character" w:styleId="CommentReference">
    <w:name w:val="annotation reference"/>
    <w:basedOn w:val="DefaultParagraphFont"/>
    <w:uiPriority w:val="99"/>
    <w:semiHidden/>
    <w:unhideWhenUsed/>
    <w:rsid w:val="008178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780A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8178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780A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178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1780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1780A"/>
    <w:pPr>
      <w:ind w:left="720"/>
      <w:contextualSpacing/>
    </w:pPr>
  </w:style>
  <w:style w:type="character" w:styleId="req" w:customStyle="1">
    <w:name w:val="req"/>
    <w:basedOn w:val="DefaultParagraphFont"/>
    <w:rsid w:val="00DD4E5C"/>
  </w:style>
  <w:style w:type="character" w:styleId="Heading1Char" w:customStyle="1">
    <w:name w:val="Heading 1 Char"/>
    <w:basedOn w:val="DefaultParagraphFont"/>
    <w:link w:val="Heading1"/>
    <w:uiPriority w:val="9"/>
    <w:rsid w:val="00F365D2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F365D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E867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678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867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2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760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4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7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1623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79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2956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3971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7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5641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2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5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81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3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5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38897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3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39431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1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06345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7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60729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4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83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3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20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39459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74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legislation.gov.uk/ukpga/2010/15/contents" TargetMode="Externa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eader" Target="header1.xml" Id="rId11" /><Relationship Type="http://schemas.openxmlformats.org/officeDocument/2006/relationships/webSettings" Target="webSettings.xml" Id="rId5" /><Relationship Type="http://schemas.openxmlformats.org/officeDocument/2006/relationships/hyperlink" Target="mailto:education@rpharms.com%20?subject=Reasonable%20adjustments%20application" TargetMode="External" Id="rId10" /><Relationship Type="http://schemas.openxmlformats.org/officeDocument/2006/relationships/settings" Target="settings.xml" Id="rId4" /><Relationship Type="http://schemas.openxmlformats.org/officeDocument/2006/relationships/hyperlink" Target="mailto:education@rpharms.com%20?subject=Reasonable%20adjustments%20application" TargetMode="External" Id="rId9" /><Relationship Type="http://schemas.openxmlformats.org/officeDocument/2006/relationships/hyperlink" Target="mailto:education@rpharms.com" TargetMode="External" Id="R88f5385f327a4d7a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0DF03-AB1D-440B-8640-EEB3D35E200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Joseph Oakley</dc:creator>
  <keywords/>
  <dc:description/>
  <lastModifiedBy>Rachael Parsons</lastModifiedBy>
  <revision>15</revision>
  <dcterms:created xsi:type="dcterms:W3CDTF">2019-06-28T13:32:00.0000000Z</dcterms:created>
  <dcterms:modified xsi:type="dcterms:W3CDTF">2023-04-19T10:23:28.4136317Z</dcterms:modified>
</coreProperties>
</file>